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5F7" w:rsidRPr="00613D61" w:rsidRDefault="007475F7" w:rsidP="007475F7">
      <w:pPr>
        <w:tabs>
          <w:tab w:val="left" w:pos="11250"/>
        </w:tabs>
        <w:ind w:firstLine="720"/>
        <w:jc w:val="both"/>
        <w:rPr>
          <w:rFonts w:ascii="GHEA Grapalat" w:hAnsi="GHEA Grapalat"/>
          <w:sz w:val="20"/>
        </w:rPr>
      </w:pPr>
    </w:p>
    <w:p w:rsidR="007475F7" w:rsidRPr="005C4FA3" w:rsidRDefault="007475F7" w:rsidP="007475F7">
      <w:pPr>
        <w:rPr>
          <w:rFonts w:ascii="GHEA Grapalat" w:hAnsi="GHEA Grapalat"/>
          <w:sz w:val="20"/>
          <w:lang w:val="hy-AM"/>
        </w:rPr>
      </w:pPr>
    </w:p>
    <w:p w:rsidR="007475F7" w:rsidRPr="005C4FA3" w:rsidRDefault="007475F7" w:rsidP="007475F7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Հավելված N 1</w:t>
      </w:r>
    </w:p>
    <w:p w:rsidR="007475F7" w:rsidRPr="005C4FA3" w:rsidRDefault="007475F7" w:rsidP="007475F7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7475F7" w:rsidRPr="002F302C" w:rsidRDefault="007475F7" w:rsidP="007475F7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225B37">
        <w:rPr>
          <w:rFonts w:ascii="GHEA Grapalat" w:hAnsi="GHEA Grapalat" w:cs="Times Armenian"/>
          <w:i/>
          <w:lang w:val="hy-AM"/>
        </w:rPr>
        <w:t>&lt;&lt;Վ3-</w:t>
      </w:r>
      <w:r w:rsidRPr="00B94D0C">
        <w:rPr>
          <w:rFonts w:ascii="GHEA Grapalat" w:hAnsi="GHEA Grapalat" w:cs="Sylfaen"/>
          <w:i/>
          <w:lang w:val="hy-AM"/>
        </w:rPr>
        <w:t>ՇՀԱՊՁԲ</w:t>
      </w:r>
      <w:r w:rsidRPr="00225B37">
        <w:rPr>
          <w:rFonts w:ascii="GHEA Grapalat" w:hAnsi="GHEA Grapalat" w:cs="Sylfaen"/>
          <w:i/>
          <w:lang w:val="hy-AM"/>
        </w:rPr>
        <w:t>-15</w:t>
      </w:r>
      <w:r>
        <w:rPr>
          <w:rFonts w:ascii="GHEA Grapalat" w:hAnsi="GHEA Grapalat" w:cs="Times Armenian"/>
          <w:i/>
          <w:lang w:val="hy-AM"/>
        </w:rPr>
        <w:t>/1</w:t>
      </w:r>
      <w:r w:rsidRPr="005F524F">
        <w:rPr>
          <w:rFonts w:ascii="GHEA Grapalat" w:hAnsi="GHEA Grapalat" w:cs="Times Armenian"/>
          <w:i/>
          <w:lang w:val="hy-AM"/>
        </w:rPr>
        <w:t>5-</w:t>
      </w:r>
      <w:r>
        <w:rPr>
          <w:rFonts w:ascii="GHEA Grapalat" w:hAnsi="GHEA Grapalat" w:cs="Times Armenian"/>
          <w:i/>
          <w:lang w:val="hy-AM"/>
        </w:rPr>
        <w:t>201</w:t>
      </w:r>
      <w:r w:rsidRPr="00315DC6">
        <w:rPr>
          <w:rFonts w:ascii="GHEA Grapalat" w:hAnsi="GHEA Grapalat" w:cs="Times Armenian"/>
          <w:i/>
          <w:lang w:val="hy-AM"/>
        </w:rPr>
        <w:t>7</w:t>
      </w:r>
      <w:r>
        <w:rPr>
          <w:rFonts w:ascii="GHEA Grapalat" w:hAnsi="GHEA Grapalat" w:cs="Times Armenian"/>
          <w:i/>
          <w:lang w:val="hy-AM"/>
        </w:rPr>
        <w:t>/</w:t>
      </w:r>
      <w:r w:rsidRPr="002C0C8F">
        <w:rPr>
          <w:rFonts w:ascii="GHEA Grapalat" w:hAnsi="GHEA Grapalat" w:cs="Times Armenian"/>
          <w:i/>
          <w:lang w:val="hy-AM"/>
        </w:rPr>
        <w:t>1</w:t>
      </w:r>
      <w:r w:rsidRPr="00225B37">
        <w:rPr>
          <w:rFonts w:ascii="GHEA Grapalat" w:hAnsi="GHEA Grapalat" w:cs="Times Armenian"/>
          <w:i/>
          <w:lang w:val="hy-AM"/>
        </w:rPr>
        <w:t xml:space="preserve"> </w:t>
      </w:r>
      <w:r w:rsidRPr="00064A63">
        <w:rPr>
          <w:rFonts w:ascii="GHEA Grapalat" w:hAnsi="GHEA Grapalat" w:cs="Times Armenian"/>
          <w:i/>
          <w:lang w:val="hy-AM"/>
        </w:rPr>
        <w:t>&gt;&gt;</w:t>
      </w:r>
      <w:r w:rsidRPr="005C4FA3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7475F7" w:rsidRPr="00064A63" w:rsidRDefault="007475F7" w:rsidP="007475F7">
      <w:pPr>
        <w:jc w:val="center"/>
        <w:rPr>
          <w:rFonts w:ascii="GHEA Grapalat" w:hAnsi="GHEA Grapalat"/>
          <w:b/>
          <w:lang w:val="hy-AM"/>
        </w:rPr>
      </w:pPr>
      <w:r w:rsidRPr="00064A63">
        <w:rPr>
          <w:rFonts w:ascii="GHEA Grapalat" w:hAnsi="GHEA Grapalat" w:cs="Sylfaen"/>
          <w:i/>
          <w:color w:val="000000"/>
          <w:lang w:val="hy-AM"/>
        </w:rPr>
        <w:t>ԿԵՆՍԱՔԻՄԻԱԿԱՆ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064A63">
        <w:rPr>
          <w:rFonts w:ascii="GHEA Grapalat" w:hAnsi="GHEA Grapalat" w:cs="Sylfaen"/>
          <w:i/>
          <w:color w:val="000000"/>
          <w:lang w:val="hy-AM"/>
        </w:rPr>
        <w:t>ԵՎ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064A63">
        <w:rPr>
          <w:rFonts w:ascii="GHEA Grapalat" w:hAnsi="GHEA Grapalat" w:cs="Sylfaen"/>
          <w:i/>
          <w:color w:val="000000"/>
          <w:lang w:val="hy-AM"/>
        </w:rPr>
        <w:t>ԿԼԻՆԻԿԱԿԱՆ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064A63">
        <w:rPr>
          <w:rFonts w:ascii="GHEA Grapalat" w:hAnsi="GHEA Grapalat" w:cs="Sylfaen"/>
          <w:i/>
          <w:color w:val="000000"/>
          <w:lang w:val="hy-AM"/>
        </w:rPr>
        <w:t>ԼԱԲՈՐԱՏՈՐ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064A63">
        <w:rPr>
          <w:rFonts w:ascii="GHEA Grapalat" w:hAnsi="GHEA Grapalat" w:cs="Sylfaen"/>
          <w:i/>
          <w:color w:val="000000"/>
          <w:lang w:val="hy-AM"/>
        </w:rPr>
        <w:t>ԱԽՏՈՐՈՇԻՉ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064A63">
        <w:rPr>
          <w:rFonts w:ascii="GHEA Grapalat" w:hAnsi="GHEA Grapalat" w:cs="Sylfaen"/>
          <w:i/>
          <w:color w:val="000000"/>
          <w:lang w:val="hy-AM"/>
        </w:rPr>
        <w:t>ՆՅՈՒԹԵՐ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, </w:t>
      </w:r>
      <w:r>
        <w:rPr>
          <w:rFonts w:ascii="GHEA Grapalat" w:hAnsi="GHEA Grapalat" w:cs="Sylfaen"/>
          <w:i/>
          <w:color w:val="000000"/>
          <w:lang w:val="af-ZA"/>
        </w:rPr>
        <w:t>(</w:t>
      </w:r>
      <w:r w:rsidRPr="00064A63">
        <w:rPr>
          <w:rFonts w:ascii="GHEA Grapalat" w:hAnsi="GHEA Grapalat" w:cs="Sylfaen"/>
          <w:i/>
          <w:color w:val="000000"/>
          <w:lang w:val="hy-AM"/>
        </w:rPr>
        <w:t>ՔԻՄԻԱԿԱՆ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064A63">
        <w:rPr>
          <w:rFonts w:ascii="GHEA Grapalat" w:hAnsi="GHEA Grapalat" w:cs="Sylfaen"/>
          <w:i/>
          <w:color w:val="000000"/>
          <w:lang w:val="hy-AM"/>
        </w:rPr>
        <w:t>ՆՅՈՒԹԵՐ</w:t>
      </w:r>
      <w:r w:rsidRPr="00500A71">
        <w:rPr>
          <w:rFonts w:ascii="GHEA Grapalat" w:hAnsi="GHEA Grapalat" w:cs="Sylfaen"/>
          <w:i/>
          <w:color w:val="000000"/>
          <w:lang w:val="af-ZA"/>
        </w:rPr>
        <w:t>)</w:t>
      </w:r>
    </w:p>
    <w:p w:rsidR="00BA7011" w:rsidRPr="007475F7" w:rsidRDefault="00BA7011">
      <w:pPr>
        <w:rPr>
          <w:lang w:val="hy-AM"/>
        </w:rPr>
      </w:pPr>
    </w:p>
    <w:p w:rsidR="000C5A5C" w:rsidRPr="007475F7" w:rsidRDefault="000C5A5C">
      <w:pPr>
        <w:rPr>
          <w:lang w:val="hy-AM"/>
        </w:rPr>
      </w:pPr>
    </w:p>
    <w:p w:rsidR="000C5A5C" w:rsidRPr="007475F7" w:rsidRDefault="000C5A5C">
      <w:pPr>
        <w:rPr>
          <w:lang w:val="hy-AM"/>
        </w:rPr>
      </w:pPr>
    </w:p>
    <w:tbl>
      <w:tblPr>
        <w:tblStyle w:val="TableGrid"/>
        <w:tblW w:w="12298" w:type="dxa"/>
        <w:tblLayout w:type="fixed"/>
        <w:tblLook w:val="04A0"/>
      </w:tblPr>
      <w:tblGrid>
        <w:gridCol w:w="1477"/>
        <w:gridCol w:w="1600"/>
        <w:gridCol w:w="3738"/>
        <w:gridCol w:w="1398"/>
        <w:gridCol w:w="1075"/>
        <w:gridCol w:w="3010"/>
      </w:tblGrid>
      <w:tr w:rsidR="00F33BDC" w:rsidRPr="002F4A62" w:rsidTr="00F33BDC">
        <w:tc>
          <w:tcPr>
            <w:tcW w:w="1477" w:type="dxa"/>
            <w:vAlign w:val="center"/>
          </w:tcPr>
          <w:p w:rsidR="00F33BDC" w:rsidRPr="007475F7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</w:pPr>
            <w:r w:rsidRPr="007475F7">
              <w:rPr>
                <w:rFonts w:ascii="Courier New" w:eastAsia="Times New Roman" w:hAnsi="Courier New" w:cs="Courier New"/>
                <w:sz w:val="16"/>
                <w:szCs w:val="16"/>
                <w:lang w:val="hy-AM"/>
              </w:rPr>
              <w:t> </w:t>
            </w:r>
          </w:p>
        </w:tc>
        <w:tc>
          <w:tcPr>
            <w:tcW w:w="1600" w:type="dxa"/>
            <w:vAlign w:val="center"/>
          </w:tcPr>
          <w:p w:rsidR="00F33BDC" w:rsidRPr="007475F7" w:rsidRDefault="00F33BDC" w:rsidP="00BA7011">
            <w:pPr>
              <w:jc w:val="center"/>
              <w:rPr>
                <w:rFonts w:ascii="Calibri" w:eastAsia="Times New Roman" w:hAnsi="Calibri" w:cs="Calibri"/>
                <w:color w:val="000000"/>
                <w:lang w:val="hy-AM"/>
              </w:rPr>
            </w:pPr>
            <w:r w:rsidRPr="007475F7">
              <w:rPr>
                <w:rFonts w:ascii="Calibri" w:eastAsia="Times New Roman" w:hAnsi="Calibri" w:cs="Calibri"/>
                <w:color w:val="000000"/>
                <w:lang w:val="hy-AM"/>
              </w:rPr>
              <w:t> </w:t>
            </w:r>
          </w:p>
        </w:tc>
        <w:tc>
          <w:tcPr>
            <w:tcW w:w="3738" w:type="dxa"/>
            <w:vAlign w:val="bottom"/>
          </w:tcPr>
          <w:p w:rsidR="00F33BDC" w:rsidRPr="00315DC6" w:rsidRDefault="00F33BDC" w:rsidP="00BA7011">
            <w:pP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315DC6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3.8 ԿԵՆՍԱՔԻՄԻԱԿԱՆ ԵՎ ԿԼԻՆԻԿԱԿԱՆ ԼԱԲՈՐԱՏՈՐ ԱԽՏՈՐՈՇԻՉ ՆՅՈՒԹԵՐ, ՔԻՄԻԱԿԱՆ ՆՅՈՒԹԵՐ</w:t>
            </w:r>
          </w:p>
        </w:tc>
        <w:tc>
          <w:tcPr>
            <w:tcW w:w="1398" w:type="dxa"/>
            <w:vAlign w:val="center"/>
          </w:tcPr>
          <w:p w:rsidR="00F33BDC" w:rsidRPr="00315DC6" w:rsidRDefault="00F33BDC" w:rsidP="00BA7011">
            <w:pPr>
              <w:jc w:val="center"/>
              <w:rPr>
                <w:rFonts w:ascii="Calibri" w:eastAsia="Times New Roman" w:hAnsi="Calibri" w:cs="Calibri"/>
                <w:color w:val="000000"/>
                <w:lang w:val="hy-AM"/>
              </w:rPr>
            </w:pPr>
            <w:r w:rsidRPr="00315DC6">
              <w:rPr>
                <w:rFonts w:ascii="Calibri" w:eastAsia="Times New Roman" w:hAnsi="Calibri" w:cs="Calibri"/>
                <w:color w:val="000000"/>
                <w:lang w:val="hy-AM"/>
              </w:rPr>
              <w:t> </w:t>
            </w:r>
          </w:p>
        </w:tc>
        <w:tc>
          <w:tcPr>
            <w:tcW w:w="1075" w:type="dxa"/>
            <w:vAlign w:val="bottom"/>
          </w:tcPr>
          <w:p w:rsidR="00F33BDC" w:rsidRPr="00315DC6" w:rsidRDefault="00F33BDC" w:rsidP="00BA7011">
            <w:pPr>
              <w:jc w:val="center"/>
              <w:rPr>
                <w:rFonts w:ascii="Calibri" w:eastAsia="Times New Roman" w:hAnsi="Calibri" w:cs="Calibri"/>
                <w:color w:val="000000"/>
                <w:lang w:val="hy-AM"/>
              </w:rPr>
            </w:pPr>
            <w:r w:rsidRPr="00315DC6">
              <w:rPr>
                <w:rFonts w:ascii="Calibri" w:eastAsia="Times New Roman" w:hAnsi="Calibri" w:cs="Calibri"/>
                <w:color w:val="000000"/>
                <w:lang w:val="hy-AM"/>
              </w:rPr>
              <w:t> </w:t>
            </w:r>
          </w:p>
        </w:tc>
        <w:tc>
          <w:tcPr>
            <w:tcW w:w="3010" w:type="dxa"/>
          </w:tcPr>
          <w:p w:rsidR="00F33BDC" w:rsidRPr="00315DC6" w:rsidRDefault="00F33BDC">
            <w:pPr>
              <w:rPr>
                <w:lang w:val="hy-AM"/>
              </w:rPr>
            </w:pP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315DC6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</w:pPr>
            <w:r w:rsidRPr="00315DC6">
              <w:rPr>
                <w:rFonts w:ascii="Courier New" w:eastAsia="Times New Roman" w:hAnsi="Courier New" w:cs="Courier New"/>
                <w:sz w:val="16"/>
                <w:szCs w:val="16"/>
                <w:lang w:val="hy-AM"/>
              </w:rPr>
              <w:t> </w:t>
            </w:r>
          </w:p>
        </w:tc>
        <w:tc>
          <w:tcPr>
            <w:tcW w:w="1600" w:type="dxa"/>
            <w:vAlign w:val="center"/>
          </w:tcPr>
          <w:p w:rsidR="00F33BDC" w:rsidRPr="00315DC6" w:rsidRDefault="00F33BDC" w:rsidP="00BA7011">
            <w:pPr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315DC6">
              <w:rPr>
                <w:rFonts w:ascii="GHEA Grapalat" w:eastAsia="Times New Roman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Միջանցիկ կոդը ըստ` CPV դասակարգման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i/>
                <w:iCs/>
                <w:color w:val="000000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i/>
                <w:iCs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i/>
                <w:iCs/>
                <w:color w:val="000000"/>
                <w:sz w:val="16"/>
                <w:szCs w:val="16"/>
              </w:rPr>
              <w:t>Չափի միավոր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Գնման ձև(ընթացակարգը)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026F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/>
              </w:rPr>
              <w:t>Տեխնիկական</w:t>
            </w:r>
            <w:r w:rsidRPr="006026FE"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6026F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/>
              </w:rPr>
              <w:t>բնութագիր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3.8.1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33696500</w:t>
            </w:r>
          </w:p>
        </w:tc>
        <w:tc>
          <w:tcPr>
            <w:tcW w:w="3738" w:type="dxa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>
              <w:rPr>
                <w:rFonts w:ascii="GHEA Grapalat" w:eastAsia="Times New Roman" w:hAnsi="GHEA Grapalat" w:cs="Calibri"/>
                <w:color w:val="000000"/>
              </w:rPr>
              <w:t>Տրոմբոպլաստին 5</w:t>
            </w:r>
            <w:r w:rsidRPr="006026FE">
              <w:rPr>
                <w:rFonts w:ascii="GHEA Grapalat" w:eastAsia="Times New Roman" w:hAnsi="GHEA Grapalat" w:cs="Calibri"/>
                <w:color w:val="000000"/>
              </w:rPr>
              <w:t>x10մլ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</w:pP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 xml:space="preserve">ÂñáÙµáåÉ³ëïÇÝÇ áñáßÙ³Ý Ã»ëï-Ñ³í³ù³Íáõ  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Ø»Ãá¹: ýÇµñÇÝ³</w:t>
            </w:r>
            <w:r w:rsidRPr="006026FE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</w:t>
            </w:r>
            <w:r w:rsidRPr="006026FE">
              <w:rPr>
                <w:rFonts w:ascii="Arial Armenian" w:eastAsia="Times New Roman" w:hAnsi="Arial Armenian" w:cs="Arial Armenian"/>
                <w:color w:val="000000"/>
                <w:sz w:val="18"/>
                <w:szCs w:val="18"/>
              </w:rPr>
              <w:t>áÛ³óÙ³Ý Å³Ù³Ý³ÏÇ áñáßáõÙ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 xml:space="preserve">üáñÙ³ï: 10x5ÙÉ 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êïáõ</w:t>
            </w:r>
            <w:r w:rsidRPr="006026FE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</w:t>
            </w:r>
            <w:r w:rsidRPr="006026FE">
              <w:rPr>
                <w:rFonts w:ascii="Arial Armenian" w:eastAsia="Times New Roman" w:hAnsi="Arial Armenian" w:cs="Arial Armenian"/>
                <w:color w:val="000000"/>
                <w:sz w:val="18"/>
                <w:szCs w:val="18"/>
              </w:rPr>
              <w:t>íáÕ ÝÙáõß: åÉ³½Ù³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üÇñÙ³ÛÇ Ýß³ÝÇ ³éÏ³ÛáõÃÛáõÝÁ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 xml:space="preserve">ä³Ñå³ÝÙ³Ý å³ÛÙ³ÝÝ»ñÁ 2-8C, 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3.8.2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33696500</w:t>
            </w:r>
          </w:p>
        </w:tc>
        <w:tc>
          <w:tcPr>
            <w:tcW w:w="3738" w:type="dxa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CRP   100t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</w:pP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CRP C-é»³ÏïÇí ëåÇï³Ïáõó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Ø»Ãá¹: ³</w:t>
            </w:r>
            <w:r w:rsidRPr="006026FE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</w:t>
            </w:r>
            <w:r w:rsidRPr="006026FE">
              <w:rPr>
                <w:rFonts w:ascii="Arial Armenian" w:eastAsia="Times New Roman" w:hAnsi="Arial Armenian" w:cs="Arial Armenian"/>
                <w:color w:val="000000"/>
                <w:sz w:val="18"/>
                <w:szCs w:val="18"/>
              </w:rPr>
              <w:t>ÉÛáõïÇÝ³óÇáÝ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üáñÙ³ï: 100 Ã»ëï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üÇñÙ³ÛÇ Ýß³ÝÇ ³éÏ³ÛáõÃÛáõÝ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 xml:space="preserve">ä³Ñå³ÝÙ³Ý å³ÛÙ³ÝÝ»ñÁ 2-8C, 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lastRenderedPageBreak/>
              <w:t>3.8.3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33696500</w:t>
            </w:r>
          </w:p>
        </w:tc>
        <w:tc>
          <w:tcPr>
            <w:tcW w:w="3738" w:type="dxa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Ռևմատոիդ ֆակտր 100t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</w:pP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RF è¨Ù³ïáÇ¹ ý³Ïïáñ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Ø»Ãá¹: ³</w:t>
            </w:r>
            <w:r w:rsidRPr="006026FE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</w:t>
            </w:r>
            <w:r w:rsidRPr="006026FE">
              <w:rPr>
                <w:rFonts w:ascii="Arial Armenian" w:eastAsia="Times New Roman" w:hAnsi="Arial Armenian" w:cs="Arial Armenian"/>
                <w:color w:val="000000"/>
                <w:sz w:val="18"/>
                <w:szCs w:val="18"/>
              </w:rPr>
              <w:t>ÉÛáõïÇÝ³óÇáÝ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üáñÙ³ï: 100 Ã»ëï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üÇñÙ³ÛÇ Ýß³ÝÇ ³éÏ³ÛáõÃÛáõÝÁ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 xml:space="preserve">ä³Ñå³ÝÙ³Ý å³ÛÙ³ÝÝ»ñÁ 2-8C, 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3.8.7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33696500</w:t>
            </w:r>
          </w:p>
        </w:tc>
        <w:tc>
          <w:tcPr>
            <w:tcW w:w="3738" w:type="dxa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>
              <w:rPr>
                <w:rFonts w:ascii="GHEA Grapalat" w:eastAsia="Times New Roman" w:hAnsi="GHEA Grapalat" w:cs="Calibri"/>
                <w:color w:val="000000"/>
              </w:rPr>
              <w:t>RPR  10</w:t>
            </w:r>
            <w:r w:rsidRPr="006026FE">
              <w:rPr>
                <w:rFonts w:ascii="GHEA Grapalat" w:eastAsia="Times New Roman" w:hAnsi="GHEA Grapalat" w:cs="Calibri"/>
                <w:color w:val="000000"/>
              </w:rPr>
              <w:t>0 t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</w:pP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 xml:space="preserve">êÇýÇÉÇë RPR 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Ø»Ãá¹: ³</w:t>
            </w:r>
            <w:r w:rsidRPr="006026FE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</w:t>
            </w:r>
            <w:r w:rsidRPr="006026FE">
              <w:rPr>
                <w:rFonts w:ascii="Arial Armenian" w:eastAsia="Times New Roman" w:hAnsi="Arial Armenian" w:cs="Arial Armenian"/>
                <w:color w:val="000000"/>
                <w:sz w:val="18"/>
                <w:szCs w:val="18"/>
              </w:rPr>
              <w:t>ÉÛáõïÇÝ³óÇáÝ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üáñÙ³ï: 100 Ã»ëï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êïáõ</w:t>
            </w:r>
            <w:r w:rsidRPr="006026FE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</w:t>
            </w:r>
            <w:r w:rsidRPr="006026FE">
              <w:rPr>
                <w:rFonts w:ascii="Arial Armenian" w:eastAsia="Times New Roman" w:hAnsi="Arial Armenian" w:cs="Arial Armenian"/>
                <w:color w:val="000000"/>
                <w:sz w:val="18"/>
                <w:szCs w:val="18"/>
              </w:rPr>
              <w:t>íáÕ ÝÙáõß: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 xml:space="preserve">  ßÇ×áõÏ/åÉ³½Ù³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üÇñÙ³ÛÇ Ýß³ÝÇ ³éÏ³ÛáõÃÛáõÝÁ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 xml:space="preserve">ä³Ñå³ÝÙ³Ý å³ÛÙ³ÝÝ»ñÁ 2-8C, 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3.8.8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33696500</w:t>
            </w:r>
          </w:p>
        </w:tc>
        <w:tc>
          <w:tcPr>
            <w:tcW w:w="3738" w:type="dxa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Խ</w:t>
            </w:r>
            <w:r>
              <w:rPr>
                <w:rFonts w:ascii="GHEA Grapalat" w:eastAsia="Times New Roman" w:hAnsi="GHEA Grapalat" w:cs="Calibri"/>
                <w:color w:val="000000"/>
              </w:rPr>
              <w:t>ոլեստերինի որոշման հավ.   2 x 120 մլ 24</w:t>
            </w:r>
            <w:r w:rsidRPr="006026FE">
              <w:rPr>
                <w:rFonts w:ascii="GHEA Grapalat" w:eastAsia="Times New Roman" w:hAnsi="GHEA Grapalat" w:cs="Calibri"/>
                <w:color w:val="000000"/>
              </w:rPr>
              <w:t>0 տեստ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</w:pP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 xml:space="preserve">ÊáÉ»ëï»ñÇÝÇ áñáßÙ³Ý Ã»ëï-Ñ³í³ù³Íáõ 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Ø»Ãá¹:ÏáÉáñÇÙ»ïñÇÏ CHOD-PAP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üáñÙ³ï: 2x120ÙÉ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êïáõ</w:t>
            </w:r>
            <w:r w:rsidRPr="006026FE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</w:t>
            </w:r>
            <w:r w:rsidRPr="006026FE">
              <w:rPr>
                <w:rFonts w:ascii="Arial Armenian" w:eastAsia="Times New Roman" w:hAnsi="Arial Armenian" w:cs="Arial Armenian"/>
                <w:color w:val="000000"/>
                <w:sz w:val="18"/>
                <w:szCs w:val="18"/>
              </w:rPr>
              <w:t>íáÕ ÝÙáõß: ³ñÛ³Ý ßÇ×áõÏ/åÉ³½Ù³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üÇñÙ³ÛÇ Ýß³ÝÇ ³éÏ³ÛáõÃÛáõÝÁ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 xml:space="preserve">ä³Ñå³ÝÙ³Ý å³ÛÙ³ÝÝ»ñÁ 2-8C, 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3.8.9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33696500</w:t>
            </w:r>
          </w:p>
        </w:tc>
        <w:tc>
          <w:tcPr>
            <w:tcW w:w="3738" w:type="dxa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 xml:space="preserve">ԱԼՏ   2 x </w:t>
            </w:r>
            <w:r>
              <w:rPr>
                <w:rFonts w:ascii="GHEA Grapalat" w:eastAsia="Times New Roman" w:hAnsi="GHEA Grapalat" w:cs="Calibri"/>
                <w:color w:val="000000"/>
              </w:rPr>
              <w:t>60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</w:rPr>
            </w:pPr>
            <w:r w:rsidRPr="006026FE">
              <w:rPr>
                <w:rFonts w:ascii="Arial Armenian" w:eastAsia="Times New Roman" w:hAnsi="Arial Armenian" w:cs="Calibri"/>
                <w:color w:val="000000"/>
              </w:rPr>
              <w:t xml:space="preserve">²É³ÝÇÝ³ÙÇÝáïñ³Ýëý»ñ³½Ç áñáßÙ³Ý Ã»ëï-Ñ³í³ù³Íáõ 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Ø»Ãá¹:  UV  ÏÇÝ»ïÇÏ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üáñÙ³ï: 2x60ÙÉ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êïáõ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գ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>íáÕ ÝÙáõß: ³ñÛ³Ý ßÇ×áõÏ/åÉ³½Ù³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üÇñÙ³ÛÇ Ýß³ÝÇ ³éÏ³ÛáõÃÛáõÝÁ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 xml:space="preserve">ä³Ñå³ÝÙ³Ý å³ÛÙ³ÝÝ»ñÁ 2-8C, 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3.8.10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33696500</w:t>
            </w:r>
          </w:p>
        </w:tc>
        <w:tc>
          <w:tcPr>
            <w:tcW w:w="3738" w:type="dxa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ԱՍՏ 2x</w:t>
            </w:r>
            <w:r>
              <w:rPr>
                <w:rFonts w:ascii="GHEA Grapalat" w:eastAsia="Times New Roman" w:hAnsi="GHEA Grapalat" w:cs="Calibri"/>
                <w:color w:val="000000"/>
              </w:rPr>
              <w:t>60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</w:rPr>
            </w:pPr>
            <w:r w:rsidRPr="006026FE">
              <w:rPr>
                <w:rFonts w:ascii="Arial Armenian" w:eastAsia="Times New Roman" w:hAnsi="Arial Armenian" w:cs="Calibri"/>
                <w:color w:val="000000"/>
              </w:rPr>
              <w:t xml:space="preserve">²ëå³ñï³ï³ÙÇÝáïñ³Ýëý»ñ³½Ç áñáßÙ³Ý Ã»ëï-Ñ³í³ù³Íáõ 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Ø»Ãá¹: UV ÏÇÝ»ïÇÏ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üáñÙ³ï: 2x60ÙÉ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êïáõ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գ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>íáÕ ÝÙáõß: ³ñÛ³Ý ßÇ×áõÏ/åÉ³½Ù³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 xml:space="preserve">üÇñÙ³ÛÇ Ýß³ÝÇ 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lastRenderedPageBreak/>
              <w:t>³éÏ³ÛáõÃÛáõÝÁ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 xml:space="preserve">ä³Ñå³ÝÙ³Ý å³ÛÙ³ÝÝ»ñÁ 2-8C, 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lastRenderedPageBreak/>
              <w:t>3.8.11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33696500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>
              <w:rPr>
                <w:rFonts w:ascii="GHEA Grapalat" w:eastAsia="Times New Roman" w:hAnsi="GHEA Grapalat" w:cs="Calibri"/>
                <w:color w:val="000000"/>
              </w:rPr>
              <w:t>Բիլիռուբինի որոշման   հավ.  10</w:t>
            </w:r>
            <w:r w:rsidRPr="006026FE">
              <w:rPr>
                <w:rFonts w:ascii="GHEA Grapalat" w:eastAsia="Times New Roman" w:hAnsi="GHEA Grapalat" w:cs="Calibri"/>
                <w:color w:val="000000"/>
              </w:rPr>
              <w:t xml:space="preserve">0 </w:t>
            </w:r>
            <w:r>
              <w:rPr>
                <w:rFonts w:ascii="GHEA Grapalat" w:eastAsia="Times New Roman" w:hAnsi="GHEA Grapalat" w:cs="Calibri"/>
                <w:color w:val="000000"/>
              </w:rPr>
              <w:t>/ 10</w:t>
            </w:r>
            <w:r w:rsidRPr="006026FE">
              <w:rPr>
                <w:rFonts w:ascii="GHEA Grapalat" w:eastAsia="Times New Roman" w:hAnsi="GHEA Grapalat" w:cs="Calibri"/>
                <w:color w:val="000000"/>
              </w:rPr>
              <w:t xml:space="preserve">0 մլ 200տեստ 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</w:rPr>
            </w:pPr>
            <w:r w:rsidRPr="006026FE">
              <w:rPr>
                <w:rFonts w:ascii="Arial Armenian" w:eastAsia="Times New Roman" w:hAnsi="Arial Armenian" w:cs="Calibri"/>
                <w:color w:val="000000"/>
              </w:rPr>
              <w:t xml:space="preserve">ÀÝ¹Ñ³Ýáõñ ¨ áõÕÕ³ÏÇ µÇÉÇéáõµÇÝÇ áñáßÙ³Ý Ã»ëï-Ñ³í³ù³Íáõ BILIRUBIN D+T 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Ø»Ãá¹: ýáïáÙ»ïñÇÏ  (Í³Ûñ³Ï»ï)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üáñÙ³ï: 100/100ÙÉ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êïáõ•íáÕ ÝÙáõß: ³ñÛ³Ý ßÇ×áõÏ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üÇñÙ³ÛÇ Ýß³ÝÇ ³éÏ³ÛáõÃÛáõÝÁ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 xml:space="preserve">ä³Ñå³ÝÙ³Ý å³ÛÙ³ÝÝ»ñÁ 15-25C, 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3.8.12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33696500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Գլյուկոզայի որոշման հավ.  4 x 120 մ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</w:rPr>
            </w:pPr>
            <w:r w:rsidRPr="006026FE">
              <w:rPr>
                <w:rFonts w:ascii="Arial Armenian" w:eastAsia="Times New Roman" w:hAnsi="Arial Armenian" w:cs="Calibri"/>
                <w:color w:val="000000"/>
              </w:rPr>
              <w:t xml:space="preserve">¶ÉÛáõÏá½Ç áñáßÙ³Ý Ã»ëï-Ñ³í³ù³Íáõ 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 xml:space="preserve">Ø»Ãá¹: ý»ñÙ»Ýï³ïÇí ÏáÉáñÇÙ»ïñÇÏ 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üáñÙ³ï: 4x120ÙÉ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êïáõ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գ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>íáÕ ÝÙáõß: ³ñÛáõÝ/³ñÛ³Ý ßÇ×áõÏ/åÉ³½Ù³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üÇñÙ³ÛÇ Ýß³ÝÇ ³éÏ³ÛáõÃÛáõÝÁ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 xml:space="preserve">ä³Ñå³ÝÙ³Ý å³ÛÙ³ÝÝ»ñÁ 2-8C, 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3.8.13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33696500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Կրեատինի   2x120մլ  240 տեստ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</w:rPr>
            </w:pPr>
            <w:r w:rsidRPr="006026FE">
              <w:rPr>
                <w:rFonts w:ascii="Arial Armenian" w:eastAsia="Times New Roman" w:hAnsi="Arial Armenian" w:cs="Calibri"/>
                <w:color w:val="000000"/>
              </w:rPr>
              <w:t xml:space="preserve">Îñ»³ïÇÝÇÝÇ áñáßÙ³Ý Ã»ëï-Ñ³í³ù³Íáõ 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 xml:space="preserve">Ø»Ãá¹: ýáïáÏáÉáñÇÙ»ïñÇÏ ÏÇÝ»ïÇÏ 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üáñÙ³ï: 2x120ÙÉ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êïáõ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գ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>íáÕ ÝÙáõß: ³ñÛ³Ý ßÇ×áõÏ/åÉ³½Ù³/Ù»½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 xml:space="preserve">üÇñÙ³ÛÇ Ýß³ÝÇ 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lastRenderedPageBreak/>
              <w:t>³éÏ³ÛáõÃÛáõÝÁ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 xml:space="preserve">ä³Ñå³ÝÙ³Ý å³ÛÙ³ÝÝ»ñÁ 15-25C, 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lastRenderedPageBreak/>
              <w:t>3.8.14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33696500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Գլյուկո տեստ   100 տեստ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3.8.15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33696500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Կալցիու</w:t>
            </w:r>
            <w:r>
              <w:rPr>
                <w:rFonts w:ascii="GHEA Grapalat" w:eastAsia="Times New Roman" w:hAnsi="GHEA Grapalat" w:cs="Calibri"/>
                <w:color w:val="000000"/>
              </w:rPr>
              <w:t>մի որոշ. հավ. և ստանդարտ  2 x 12</w:t>
            </w:r>
            <w:r w:rsidRPr="006026FE">
              <w:rPr>
                <w:rFonts w:ascii="GHEA Grapalat" w:eastAsia="Times New Roman" w:hAnsi="GHEA Grapalat" w:cs="Calibri"/>
                <w:color w:val="000000"/>
              </w:rPr>
              <w:t>0 մլ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</w:rPr>
            </w:pPr>
            <w:r w:rsidRPr="006026FE">
              <w:rPr>
                <w:rFonts w:ascii="Arial Armenian" w:eastAsia="Times New Roman" w:hAnsi="Arial Armenian" w:cs="Calibri"/>
                <w:color w:val="000000"/>
              </w:rPr>
              <w:t>Î³ÉóÇáõÙÇ áñáßÙ³Ý Ã»ëï-Ñ³í³ù³Íáõ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Ø»Ãá¹: ÏáÉáñÇÙ»ïñÇÏ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üáñÙ³ï: 2x120ÙÉ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êïáõ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գ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>íáÕ ÝÙáõß: ³ñÛ³Ý ßÇ×áõÏ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üÇñÙ³ÛÇ Ýß³ÝÇ ³éÏ³ÛáõÃÛáõÝÁ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 xml:space="preserve">ä³Ñå³ÝÙ³Ý å³ÛÙ³ÝÝ»ñÁ 2-8C, 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3.8.16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33696500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Միզանյութի որոշման հավ 2 x 100 մլ 240 տեստ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</w:rPr>
            </w:pPr>
            <w:r w:rsidRPr="006026FE">
              <w:rPr>
                <w:rFonts w:ascii="Arial Armenian" w:eastAsia="Times New Roman" w:hAnsi="Arial Armenian" w:cs="Calibri"/>
                <w:color w:val="000000"/>
              </w:rPr>
              <w:t>ØÇ½³ÝÛáõÃÇ áñáßÙ³Ý Ã»ëï-Ñ³í³ù³Íáõ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 xml:space="preserve">Ø»Ãá¹: ÏáÉáñÇÙ»ïñÇÏ 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üáñÙ³ï: 2x100ÙÉ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êïáõ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գ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>íáÕ ÝÙáõß: ³ñÛ³Ý ßÇ×áõÏ/åÉ³½Ù³/Ù»½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üÇñÙ³ÛÇ Ýß³ÝÇ ³éÏ³ÛáõÃÛáõÝÁ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ä³Ñå³ÝÙ³Ý å³ÛÙ³ÝÝ»ñÁ 2-8C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3.8.17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33696500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Սուլֆասալիցիլաթթու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</w:rPr>
            </w:pPr>
            <w:r w:rsidRPr="006026FE">
              <w:rPr>
                <w:rFonts w:ascii="Sylfaen" w:eastAsia="Times New Roman" w:hAnsi="Sylfaen" w:cs="Sylfaen"/>
                <w:color w:val="000000"/>
              </w:rPr>
              <w:t>Պլաստիկե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պարկ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 xml:space="preserve">( </w:t>
            </w:r>
            <w:r w:rsidRPr="006026FE">
              <w:rPr>
                <w:rFonts w:ascii="Sylfaen" w:eastAsia="Times New Roman" w:hAnsi="Sylfaen" w:cs="Sylfaen"/>
                <w:color w:val="000000"/>
              </w:rPr>
              <w:t>փոշի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t>)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3.8.18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24455000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Սուրֆանիոս  /surfanios citron/  /Դիդեցիլդիմեթիլամոնիումիքլորիդ 2,2 % N,N -բիս /3-ամինոպրոպիլ/դոդեցիլումի 5% /կամ համարժեքը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</w:rPr>
            </w:pPr>
            <w:r w:rsidRPr="006026FE">
              <w:rPr>
                <w:rFonts w:ascii="Sylfaen" w:eastAsia="Times New Roman" w:hAnsi="Sylfaen" w:cs="Sylfaen"/>
                <w:color w:val="000000"/>
              </w:rPr>
              <w:t>Պլաստիկե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շիշ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 xml:space="preserve">, 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կանաչ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գույնի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t xml:space="preserve"> 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թափանցիկ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լուծույթ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3.8.19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24455000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 xml:space="preserve">Հեքսեանոս  Ջի+R  կամ համարժեքը / դիդեցիլդի մեթիլամոնիումի  քլորիդ +պոլիհեքսամեթիլենգուանիդին/ </w:t>
            </w:r>
            <w:r w:rsidRPr="006026FE">
              <w:rPr>
                <w:rFonts w:ascii="GHEA Grapalat" w:eastAsia="Times New Roman" w:hAnsi="GHEA Grapalat" w:cs="Calibri"/>
                <w:color w:val="000000"/>
              </w:rPr>
              <w:lastRenderedPageBreak/>
              <w:t>կամ համարժեքը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լիտր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</w:rPr>
            </w:pPr>
            <w:r w:rsidRPr="006026FE">
              <w:rPr>
                <w:rFonts w:ascii="Sylfaen" w:eastAsia="Times New Roman" w:hAnsi="Sylfaen" w:cs="Sylfaen"/>
                <w:color w:val="000000"/>
              </w:rPr>
              <w:t>Պլաստիկե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շիշ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երկնագույն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 xml:space="preserve"> ,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կիտրոնի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t xml:space="preserve"> 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հոտով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պարզ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լուծույթ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lastRenderedPageBreak/>
              <w:t>3.8.20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24455000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Սավոն դու կամ համարժեքը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</w:rPr>
            </w:pPr>
            <w:r w:rsidRPr="006026FE">
              <w:rPr>
                <w:rFonts w:ascii="Sylfaen" w:eastAsia="Times New Roman" w:hAnsi="Sylfaen" w:cs="Sylfaen"/>
                <w:color w:val="000000"/>
              </w:rPr>
              <w:t>Պլաստիկե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շիշ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3.8.21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33696500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Ազուր էոզին ըստ Ռոմանովսկու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</w:rPr>
            </w:pPr>
            <w:r w:rsidRPr="006026FE">
              <w:rPr>
                <w:rFonts w:ascii="Sylfaen" w:eastAsia="Times New Roman" w:hAnsi="Sylfaen" w:cs="Sylfaen"/>
                <w:color w:val="000000"/>
              </w:rPr>
              <w:t>Պլաստիկե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շիշ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3.8.22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24411000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Ազոտական թթու կոնցենտրիկ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</w:rPr>
            </w:pPr>
            <w:r w:rsidRPr="006026FE">
              <w:rPr>
                <w:rFonts w:ascii="Sylfaen" w:eastAsia="Times New Roman" w:hAnsi="Sylfaen" w:cs="Sylfaen"/>
                <w:color w:val="000000"/>
              </w:rPr>
              <w:t>Կոնցենտրիկ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 xml:space="preserve">, 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ապակե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շիշ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3.8.23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24323210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Քացախաթթու կոնցենտրիկ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լիտր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</w:rPr>
            </w:pPr>
            <w:r w:rsidRPr="006026FE">
              <w:rPr>
                <w:rFonts w:ascii="Sylfaen" w:eastAsia="Times New Roman" w:hAnsi="Sylfaen" w:cs="Sylfaen"/>
                <w:color w:val="000000"/>
              </w:rPr>
              <w:t>Կոնցենտրիկ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 xml:space="preserve"> ,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ապակե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շիշ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3.8.24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24311470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Աղաթթու ֆիքսանալ  C(HCl ) =0,1 Моль (дм, куб ) 0.1H            N10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</w:rPr>
            </w:pPr>
            <w:r w:rsidRPr="006026FE">
              <w:rPr>
                <w:rFonts w:ascii="Sylfaen" w:eastAsia="Times New Roman" w:hAnsi="Sylfaen" w:cs="Sylfaen"/>
                <w:color w:val="000000"/>
              </w:rPr>
              <w:t>Ապակե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026FE">
              <w:rPr>
                <w:rFonts w:ascii="Sylfaen" w:eastAsia="Times New Roman" w:hAnsi="Sylfaen" w:cs="Sylfaen"/>
                <w:color w:val="000000"/>
              </w:rPr>
              <w:t>ֆլակոն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3.8.27.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15412200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Գերչակի յուղ կամ իմերսիոն յուղ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</w:rPr>
            </w:pPr>
            <w:r w:rsidRPr="006026FE">
              <w:rPr>
                <w:rFonts w:ascii="Sylfaen" w:eastAsia="Times New Roman" w:hAnsi="Sylfaen" w:cs="Sylfaen"/>
                <w:color w:val="000000"/>
              </w:rPr>
              <w:t>յուղ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3.8.28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33696300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Նատրիում ցիտրիկում  3,8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գր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Calibri" w:eastAsia="Times New Roman" w:hAnsi="Calibri" w:cs="Calibri"/>
                <w:color w:val="000000"/>
              </w:rPr>
            </w:pPr>
            <w:r w:rsidRPr="006026FE">
              <w:rPr>
                <w:rFonts w:ascii="Sylfaen" w:eastAsia="Times New Roman" w:hAnsi="Sylfaen" w:cs="Sylfaen"/>
                <w:color w:val="000000"/>
              </w:rPr>
              <w:t>Բյուրեղներ</w:t>
            </w:r>
            <w:r w:rsidRPr="006026FE">
              <w:rPr>
                <w:rFonts w:ascii="Calibri" w:eastAsia="Times New Roman" w:hAnsi="Calibri" w:cs="Calibri"/>
                <w:color w:val="000000"/>
              </w:rPr>
              <w:t xml:space="preserve"> ,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պլաստիկե</w:t>
            </w:r>
            <w:r w:rsidRPr="006026FE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պարկով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3.8.29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33631600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Ազոպիրան       կամ համարժեքը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Calibri" w:eastAsia="Times New Roman" w:hAnsi="Calibri" w:cs="Calibri"/>
                <w:color w:val="000000"/>
              </w:rPr>
            </w:pPr>
            <w:r w:rsidRPr="006026FE">
              <w:rPr>
                <w:rFonts w:ascii="Calibri" w:eastAsia="Times New Roman" w:hAnsi="Calibri" w:cs="Calibri"/>
                <w:color w:val="000000"/>
              </w:rPr>
              <w:t>150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մլ</w:t>
            </w:r>
            <w:r w:rsidRPr="006026FE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026FE">
              <w:rPr>
                <w:rFonts w:ascii="Sylfaen" w:eastAsia="Times New Roman" w:hAnsi="Sylfaen" w:cs="Sylfaen"/>
                <w:color w:val="000000"/>
              </w:rPr>
              <w:t>փոշի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3.8.31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Ինդիկատր չորացնող պահարանի (ժապավեն)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(ժապավեն)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3.8.32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33631600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Պրեսէպտ կամ համարժեքը N100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026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Pr="006026FE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Պլաստիկե</w:t>
            </w:r>
            <w:r w:rsidRPr="006026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Pr="006026FE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տուփ</w:t>
            </w:r>
            <w:r w:rsidRPr="006026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(</w:t>
            </w:r>
            <w:r w:rsidRPr="006026FE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տուփի</w:t>
            </w:r>
            <w:r w:rsidRPr="006026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Pr="006026FE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մեջ</w:t>
            </w:r>
            <w:r w:rsidRPr="006026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100 </w:t>
            </w:r>
            <w:r w:rsidRPr="006026FE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հաբ</w:t>
            </w:r>
            <w:r w:rsidRPr="006026F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)2.5gx 100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3.8.33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33696500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TSH.   96 թեսթ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</w:pP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ÂÇ»áïñáå ÑáñÙáÝ (TSH)  Ñ³Ï³Ù³ñÙÇÝÝ»ñÇ ù³Ý³Ï³Ï³Ý áñáßÙ³Ý Ã»ëï-Ñ³í³ù³Íáõ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Ø»Ãá¹. ÇÙáõÝáý»ñÙ»Ýï³ÛÇÝ ³Ý³ÉÇ½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üáñÙ³ï. 96 áñáßáõÙ (12x8 µçÇç)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êïáõ</w:t>
            </w:r>
            <w:r w:rsidRPr="006026FE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</w:t>
            </w:r>
            <w:r w:rsidRPr="006026FE">
              <w:rPr>
                <w:rFonts w:ascii="Arial Armenian" w:eastAsia="Times New Roman" w:hAnsi="Arial Armenian" w:cs="Arial Armenian"/>
                <w:color w:val="000000"/>
                <w:sz w:val="18"/>
                <w:szCs w:val="18"/>
              </w:rPr>
              <w:t>íáÕ ÝÙáõß. ³ñÛ³Ý ßÇ×áõÏ/åÉ³½Ù³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üÇñÙ³ÛÇ Ýß³ÝÇ ³éÏ³ÛáõÃÛáõÝÁ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ä³Ñå³ÝÙ³Ý å³ÛÙ³ÝÝ»ñÁ. 2-8C, For In Vitro Diagnostic only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3.8.36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33696500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ԱզատT-3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</w:pP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²½³ï ÃñÇÛá¹ÃÇñáÝÇÝÇ ù³Ý³Ï³Ï³Ý áñáßÙ³Ý Ã»ëï-Ñ³í³ù³Íáõ FT3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Ø»Ãá¹. ÇÙáõÝáý»ñÙ»Ýï³ÛÇÝ ³Ý³ÉÇ½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üáñÙ³ï. 96 áñáßáõÙ (12x8 µçÇç)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êïáõ</w:t>
            </w:r>
            <w:r w:rsidRPr="006026FE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</w:t>
            </w:r>
            <w:r w:rsidRPr="006026FE">
              <w:rPr>
                <w:rFonts w:ascii="Arial Armenian" w:eastAsia="Times New Roman" w:hAnsi="Arial Armenian" w:cs="Arial Armenian"/>
                <w:color w:val="000000"/>
                <w:sz w:val="18"/>
                <w:szCs w:val="18"/>
              </w:rPr>
              <w:t>íáÕ ÝÙáõß. ³ñÛ³Ý ßÇ×áõÏ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üÇñÙ³ÛÇ Ýß³ÝÇ ³éÏ³ÛáõÃÛáõÝÁ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 xml:space="preserve">ä³Ñå³ÝÙ³Ý å³ÛÙ³ÝÝ»ñÁ. 2-8C, 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3.8.37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33696500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ԱզատT-4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</w:pP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>²½³ï ÃÇñûùëÇëÝÇ ù³Ý³Ï³Ï³Ý áñáßÙ³Ý Ã»ëï-Ñ³í³ù³Íáõ FT4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Ø»Ãá¹. ÇÙáõÝáý»ñÙ»Ýï³ÛÇÝ ³Ý³ÉÇ½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lastRenderedPageBreak/>
              <w:t>üáñÙ³ï. 96 áñáßáõÙ (12x8 µçÇç)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¼•³ÛáõÝáõÃÛáõÝÁ. 1,0 åÙáÉ/É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êïáõ•íáÕ ÝÙáõß. ³ñÛ³Ý ßÇ×áõÏ/åÉ³½Ù³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>üÇñÙ³ÛÇ Ýß³ÝÇ ³éÏ³ÛáõÃÛáõÝÁ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br/>
              <w:t xml:space="preserve">ä³Ñå³ÝÙ³Ý å³ÛÙ³ÝÝ»ñÁ. 2-8C, 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lastRenderedPageBreak/>
              <w:t>3.8.38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33696500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ՀակամարմիններTG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</w:rPr>
            </w:pPr>
            <w:r w:rsidRPr="006026FE">
              <w:rPr>
                <w:rFonts w:ascii="Arial Armenian" w:eastAsia="Times New Roman" w:hAnsi="Arial Armenian" w:cs="Calibri"/>
                <w:color w:val="000000"/>
              </w:rPr>
              <w:t>Â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իրեոգլոբուլին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 xml:space="preserve"> áñáßÙ³Ý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t xml:space="preserve"> Ã»ëï-Ñ³í³ù³Íáõ Anti-TG Ab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Ø»Ãá¹. ÇÙáõÝáý»ñÙ»Ýï³ÛÇÝ ³Ý³ÉÇ½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üáñÙ³ï. 96 áñáßáõÙ (12x8 µçÇç)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êïáõ</w:t>
            </w:r>
            <w:r w:rsidRPr="006026FE">
              <w:rPr>
                <w:rFonts w:ascii="Sylfaen" w:eastAsia="Times New Roman" w:hAnsi="Sylfaen" w:cs="Sylfaen"/>
                <w:color w:val="000000"/>
              </w:rPr>
              <w:t>գ</w:t>
            </w:r>
            <w:r w:rsidRPr="006026FE">
              <w:rPr>
                <w:rFonts w:ascii="Arial Armenian" w:eastAsia="Times New Roman" w:hAnsi="Arial Armenian" w:cs="Arial Armenian"/>
                <w:color w:val="000000"/>
              </w:rPr>
              <w:t>íáÕ ÝÙáõß. ³ñÛ³Ý ßÇ×áõÏ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>üÇñÙ³ÛÇ Ýß³ÝÇ ³éÏ³ÛáõÃÛáõÝÁ</w:t>
            </w:r>
            <w:r w:rsidRPr="006026FE">
              <w:rPr>
                <w:rFonts w:ascii="Arial Armenian" w:eastAsia="Times New Roman" w:hAnsi="Arial Armenian" w:cs="Calibri"/>
                <w:color w:val="000000"/>
              </w:rPr>
              <w:br/>
              <w:t xml:space="preserve">ä³Ñå³ÝÙ³Ý å³ÛÙ³ÝÝ»ñÁ. 2-8C, </w:t>
            </w:r>
          </w:p>
        </w:tc>
      </w:tr>
      <w:tr w:rsidR="00F33BDC" w:rsidTr="00F33BDC">
        <w:tc>
          <w:tcPr>
            <w:tcW w:w="1477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026FE">
              <w:rPr>
                <w:rFonts w:ascii="GHEA Grapalat" w:eastAsia="Times New Roman" w:hAnsi="GHEA Grapalat" w:cs="Calibri"/>
                <w:sz w:val="16"/>
                <w:szCs w:val="16"/>
              </w:rPr>
              <w:t>3.8.39</w:t>
            </w:r>
          </w:p>
        </w:tc>
        <w:tc>
          <w:tcPr>
            <w:tcW w:w="1600" w:type="dxa"/>
            <w:vAlign w:val="center"/>
          </w:tcPr>
          <w:p w:rsidR="00F33BDC" w:rsidRPr="006026FE" w:rsidRDefault="00F33BDC" w:rsidP="00BA701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33696500</w:t>
            </w:r>
          </w:p>
        </w:tc>
        <w:tc>
          <w:tcPr>
            <w:tcW w:w="3738" w:type="dxa"/>
            <w:vAlign w:val="bottom"/>
          </w:tcPr>
          <w:p w:rsidR="00F33BDC" w:rsidRPr="006026FE" w:rsidRDefault="00F33BDC" w:rsidP="00BA7011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Մայ Գրյունվալդ</w:t>
            </w:r>
          </w:p>
        </w:tc>
        <w:tc>
          <w:tcPr>
            <w:tcW w:w="1398" w:type="dxa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</w:t>
            </w:r>
          </w:p>
        </w:tc>
        <w:tc>
          <w:tcPr>
            <w:tcW w:w="1075" w:type="dxa"/>
            <w:vAlign w:val="bottom"/>
          </w:tcPr>
          <w:p w:rsidR="00F33BDC" w:rsidRPr="006026FE" w:rsidRDefault="00F33BDC" w:rsidP="00BA7011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026FE">
              <w:rPr>
                <w:rFonts w:ascii="GHEA Grapalat" w:eastAsia="Times New Roman" w:hAnsi="GHEA Grapalat" w:cs="Calibri"/>
                <w:color w:val="000000"/>
              </w:rPr>
              <w:t>ՇՀ</w:t>
            </w:r>
          </w:p>
        </w:tc>
        <w:tc>
          <w:tcPr>
            <w:tcW w:w="3010" w:type="dxa"/>
            <w:vAlign w:val="bottom"/>
          </w:tcPr>
          <w:p w:rsidR="00F33BDC" w:rsidRPr="006026FE" w:rsidRDefault="00F33BDC" w:rsidP="00BA7011">
            <w:pPr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</w:pPr>
            <w:r w:rsidRPr="006026FE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պլաստիկ</w:t>
            </w:r>
            <w:r w:rsidRPr="006026FE">
              <w:rPr>
                <w:rFonts w:ascii="Arial Armenian" w:eastAsia="Times New Rom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6026FE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շշով</w:t>
            </w:r>
            <w:r w:rsidRPr="006026FE">
              <w:rPr>
                <w:rFonts w:ascii="Arial Armenian" w:eastAsia="Times New Rom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6026FE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լուծույթ</w:t>
            </w:r>
            <w:r w:rsidRPr="006026FE">
              <w:rPr>
                <w:rFonts w:ascii="Arial Armenian" w:eastAsia="Times New Roman" w:hAnsi="Arial Armenian" w:cs="Arial Armenian"/>
                <w:color w:val="000000"/>
                <w:sz w:val="18"/>
                <w:szCs w:val="18"/>
              </w:rPr>
              <w:t>,ä³Ñå³ÝÙ³Ý</w:t>
            </w:r>
            <w:r w:rsidRPr="006026FE">
              <w:rPr>
                <w:rFonts w:ascii="Arial Armenian" w:eastAsia="Times New Roman" w:hAnsi="Arial Armenian" w:cs="Calibri"/>
                <w:color w:val="000000"/>
                <w:sz w:val="18"/>
                <w:szCs w:val="18"/>
              </w:rPr>
              <w:t xml:space="preserve"> å³ÛÙ³ÝÝ»ñÁ. 2-8C, </w:t>
            </w:r>
          </w:p>
        </w:tc>
      </w:tr>
    </w:tbl>
    <w:p w:rsidR="000C5A5C" w:rsidRDefault="000C5A5C"/>
    <w:p w:rsidR="00397976" w:rsidRDefault="00397976"/>
    <w:p w:rsidR="00397976" w:rsidRDefault="006C758D">
      <w:r>
        <w:rPr>
          <w:rFonts w:ascii="GHEA Grapalat" w:hAnsi="GHEA Grapalat"/>
          <w:sz w:val="20"/>
          <w:szCs w:val="20"/>
          <w:lang w:val="af-ZA"/>
        </w:rPr>
        <w:t>Պրեսեպտ,կամ համարժեքը,</w:t>
      </w:r>
      <w:r>
        <w:rPr>
          <w:rFonts w:ascii="GHEA Grapalat" w:hAnsi="GHEA Grapalat"/>
          <w:sz w:val="20"/>
          <w:szCs w:val="20"/>
          <w:lang w:val="af-ZA"/>
        </w:rPr>
        <w:br/>
        <w:t>ունենա ՀՀԱՆ կողմից հաստատված ուղեցույց</w:t>
      </w:r>
    </w:p>
    <w:p w:rsidR="00A548CF" w:rsidRDefault="00A548CF" w:rsidP="00A548CF">
      <w:pPr>
        <w:rPr>
          <w:rFonts w:ascii="GHEA Grapalat" w:hAnsi="GHEA Grapalat"/>
          <w:sz w:val="20"/>
          <w:lang w:val="nb-NO"/>
        </w:rPr>
      </w:pPr>
    </w:p>
    <w:p w:rsidR="00A548CF" w:rsidRDefault="00A548CF" w:rsidP="00A548CF">
      <w:pPr>
        <w:rPr>
          <w:rFonts w:ascii="GHEA Grapalat" w:hAnsi="GHEA Grapalat"/>
          <w:sz w:val="20"/>
          <w:lang w:val="nb-NO"/>
        </w:rPr>
      </w:pPr>
    </w:p>
    <w:p w:rsidR="00A548CF" w:rsidRDefault="00A548CF" w:rsidP="00A548CF">
      <w:pPr>
        <w:jc w:val="both"/>
        <w:rPr>
          <w:rFonts w:ascii="Arial Unicode" w:hAnsi="Arial Unicode" w:cs="Sylfaen"/>
          <w:lang w:val="hy-AM"/>
        </w:rPr>
      </w:pPr>
      <w:r>
        <w:rPr>
          <w:rFonts w:ascii="Sylfaen" w:hAnsi="Sylfaen" w:cs="Sylfaen"/>
          <w:lang w:val="hy-AM"/>
        </w:rPr>
        <w:t>Գնահատող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հանձնաժողովի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նախագահ</w:t>
      </w:r>
      <w:r>
        <w:rPr>
          <w:rFonts w:ascii="Arial Unicode" w:hAnsi="Arial Unicode" w:cs="Sylfaen"/>
          <w:lang w:val="fr-FR"/>
        </w:rPr>
        <w:t xml:space="preserve">`     </w:t>
      </w:r>
      <w:r>
        <w:rPr>
          <w:rFonts w:ascii="Arial Unicode" w:hAnsi="Arial Unicode" w:cs="Sylfaen"/>
          <w:lang w:val="fr-FR"/>
        </w:rPr>
        <w:tab/>
      </w:r>
      <w:r>
        <w:rPr>
          <w:rFonts w:ascii="Sylfaen" w:hAnsi="Sylfaen" w:cs="Sylfaen"/>
          <w:lang w:val="hy-AM"/>
        </w:rPr>
        <w:t>Հասմիկ</w:t>
      </w:r>
      <w:r>
        <w:rPr>
          <w:rFonts w:ascii="Arial" w:hAnsi="Arial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Ժամհարյան</w:t>
      </w:r>
    </w:p>
    <w:p w:rsidR="00A548CF" w:rsidRDefault="00A548CF" w:rsidP="00A548CF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  <w:t xml:space="preserve">                </w:t>
      </w:r>
      <w:r>
        <w:rPr>
          <w:rFonts w:ascii="Sylfaen" w:hAnsi="Sylfaen" w:cs="Sylfaen"/>
          <w:lang w:val="hy-AM"/>
        </w:rPr>
        <w:t>Անդամներ</w:t>
      </w:r>
      <w:r>
        <w:rPr>
          <w:rFonts w:ascii="Arial Unicode" w:hAnsi="Arial Unicode" w:cs="Sylfaen"/>
          <w:lang w:val="fr-FR"/>
        </w:rPr>
        <w:t xml:space="preserve">`                </w:t>
      </w:r>
      <w:r>
        <w:rPr>
          <w:rFonts w:ascii="Sylfaen" w:hAnsi="Sylfaen" w:cs="Sylfaen"/>
          <w:lang w:val="hy-AM"/>
        </w:rPr>
        <w:t>Նարինե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Ազարյան</w:t>
      </w:r>
    </w:p>
    <w:p w:rsidR="00A548CF" w:rsidRPr="008F5FC2" w:rsidRDefault="00A548CF" w:rsidP="00A548CF">
      <w:pPr>
        <w:jc w:val="both"/>
        <w:rPr>
          <w:rFonts w:ascii="Sylfaen" w:hAnsi="Sylfaen" w:cs="Sylfaen"/>
          <w:lang w:val="hy-AM"/>
        </w:rPr>
      </w:pPr>
      <w:r>
        <w:rPr>
          <w:rFonts w:ascii="Arial Unicode" w:hAnsi="Arial Unicode" w:cs="Sylfaen"/>
          <w:lang w:val="fr-FR"/>
        </w:rPr>
        <w:lastRenderedPageBreak/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Sylfaen" w:hAnsi="Sylfaen" w:cs="Sylfaen"/>
          <w:lang w:val="hy-AM"/>
        </w:rPr>
        <w:t>Տաթևիկ  Հովհաննիսյան</w:t>
      </w:r>
    </w:p>
    <w:p w:rsidR="00A548CF" w:rsidRDefault="00A548CF" w:rsidP="00A548CF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  <w:t xml:space="preserve"> </w:t>
      </w:r>
      <w:r>
        <w:rPr>
          <w:rFonts w:ascii="Sylfaen" w:hAnsi="Sylfaen" w:cs="Sylfaen"/>
        </w:rPr>
        <w:t>Լուսինե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</w:rPr>
        <w:t>Միքայելյան</w:t>
      </w:r>
    </w:p>
    <w:p w:rsidR="00A548CF" w:rsidRDefault="00A548CF" w:rsidP="00A548CF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 xml:space="preserve">                                                                                        </w:t>
      </w:r>
      <w:r>
        <w:rPr>
          <w:rFonts w:ascii="Sylfaen" w:hAnsi="Sylfaen" w:cs="Sylfaen"/>
          <w:lang w:val="fr-FR"/>
        </w:rPr>
        <w:t>Լուսինե</w:t>
      </w:r>
      <w:r>
        <w:rPr>
          <w:rFonts w:ascii="Arial" w:hAnsi="Arial" w:cs="Arial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Մաղաքյան</w:t>
      </w:r>
    </w:p>
    <w:p w:rsidR="00A548CF" w:rsidRDefault="00A548CF" w:rsidP="00A548CF">
      <w:pPr>
        <w:jc w:val="both"/>
        <w:rPr>
          <w:rFonts w:ascii="Arial Unicode" w:hAnsi="Arial Unicode" w:cs="Sylfaen"/>
          <w:lang w:val="fr-FR"/>
        </w:rPr>
      </w:pPr>
    </w:p>
    <w:p w:rsidR="00A548CF" w:rsidRDefault="00A548CF" w:rsidP="00A548CF">
      <w:pPr>
        <w:rPr>
          <w:rFonts w:ascii="Arial Unicode" w:hAnsi="Arial Unicode" w:cs="Sylfaen"/>
          <w:lang w:val="fr-FR"/>
        </w:rPr>
      </w:pPr>
      <w:r>
        <w:rPr>
          <w:rFonts w:ascii="Sylfaen" w:hAnsi="Sylfaen" w:cs="Sylfaen"/>
        </w:rPr>
        <w:t>Քարտուղար</w:t>
      </w:r>
      <w:r>
        <w:rPr>
          <w:rFonts w:ascii="Arial Unicode" w:hAnsi="Arial Unicode" w:cs="Sylfaen"/>
          <w:lang w:val="fr-FR"/>
        </w:rPr>
        <w:t xml:space="preserve">` </w:t>
      </w:r>
      <w:r>
        <w:rPr>
          <w:rFonts w:ascii="Sylfaen" w:hAnsi="Sylfaen" w:cs="Sylfaen"/>
        </w:rPr>
        <w:t>՝</w:t>
      </w:r>
      <w:r>
        <w:rPr>
          <w:rFonts w:ascii="Arial Unicode" w:hAnsi="Arial Unicode" w:cs="Sylfaen"/>
          <w:lang w:val="fr-FR"/>
        </w:rPr>
        <w:t xml:space="preserve">                                                                       </w:t>
      </w:r>
      <w:r>
        <w:rPr>
          <w:rFonts w:ascii="Sylfaen" w:hAnsi="Sylfaen" w:cs="Sylfaen"/>
        </w:rPr>
        <w:t>Մարինե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</w:rPr>
        <w:t>Ղազարյան</w:t>
      </w:r>
    </w:p>
    <w:p w:rsidR="00A548CF" w:rsidRPr="00FC16DF" w:rsidRDefault="00A548CF" w:rsidP="00A548CF">
      <w:pPr>
        <w:rPr>
          <w:rFonts w:ascii="GHEA Grapalat" w:hAnsi="GHEA Grapalat"/>
          <w:sz w:val="20"/>
          <w:lang w:val="fr-FR"/>
        </w:rPr>
      </w:pPr>
    </w:p>
    <w:p w:rsidR="00397976" w:rsidRPr="002F4A62" w:rsidRDefault="00397976">
      <w:pPr>
        <w:rPr>
          <w:lang w:val="fr-FR"/>
        </w:rPr>
      </w:pPr>
    </w:p>
    <w:p w:rsidR="00397976" w:rsidRPr="009854A0" w:rsidRDefault="00397976" w:rsidP="00397976">
      <w:pPr>
        <w:jc w:val="right"/>
        <w:rPr>
          <w:rFonts w:ascii="GHEA Grapalat" w:hAnsi="GHEA Grapalat"/>
          <w:sz w:val="20"/>
          <w:lang w:val="fr-FR"/>
        </w:rPr>
      </w:pPr>
    </w:p>
    <w:p w:rsidR="00397976" w:rsidRPr="009854A0" w:rsidRDefault="00397976" w:rsidP="00397976">
      <w:pPr>
        <w:jc w:val="right"/>
        <w:rPr>
          <w:rFonts w:ascii="GHEA Grapalat" w:hAnsi="GHEA Grapalat"/>
          <w:sz w:val="20"/>
          <w:lang w:val="fr-FR"/>
        </w:rPr>
      </w:pPr>
    </w:p>
    <w:p w:rsidR="00397976" w:rsidRPr="009854A0" w:rsidRDefault="00397976" w:rsidP="00397976">
      <w:pPr>
        <w:jc w:val="right"/>
        <w:rPr>
          <w:rFonts w:ascii="GHEA Grapalat" w:hAnsi="GHEA Grapalat"/>
          <w:sz w:val="20"/>
          <w:lang w:val="fr-FR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9854A0">
        <w:rPr>
          <w:rFonts w:ascii="GHEA Grapalat" w:hAnsi="GHEA Grapalat"/>
          <w:sz w:val="20"/>
          <w:lang w:val="fr-FR"/>
        </w:rPr>
        <w:t xml:space="preserve"> N 2</w:t>
      </w:r>
    </w:p>
    <w:p w:rsidR="00397976" w:rsidRPr="009854A0" w:rsidRDefault="00397976" w:rsidP="00397976">
      <w:pPr>
        <w:jc w:val="right"/>
        <w:rPr>
          <w:rFonts w:ascii="GHEA Grapalat" w:hAnsi="GHEA Grapalat"/>
          <w:sz w:val="20"/>
          <w:lang w:val="fr-FR"/>
        </w:rPr>
      </w:pPr>
      <w:r w:rsidRPr="009854A0">
        <w:rPr>
          <w:rFonts w:ascii="GHEA Grapalat" w:hAnsi="GHEA Grapalat" w:cs="Sylfaen"/>
          <w:sz w:val="20"/>
          <w:lang w:val="fr-FR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9854A0">
        <w:rPr>
          <w:rFonts w:ascii="GHEA Grapalat" w:hAnsi="GHEA Grapalat" w:cs="Sylfaen"/>
          <w:sz w:val="20"/>
          <w:lang w:val="fr-FR"/>
        </w:rPr>
        <w:t>.</w:t>
      </w:r>
      <w:r w:rsidRPr="009854A0">
        <w:rPr>
          <w:rFonts w:ascii="GHEA Grapalat" w:hAnsi="GHEA Grapalat"/>
          <w:sz w:val="20"/>
          <w:lang w:val="fr-FR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9854A0">
        <w:rPr>
          <w:rFonts w:ascii="GHEA Grapalat" w:hAnsi="GHEA Grapalat"/>
          <w:sz w:val="20"/>
          <w:lang w:val="fr-FR"/>
        </w:rPr>
        <w:t xml:space="preserve"> </w:t>
      </w:r>
    </w:p>
    <w:p w:rsidR="00397976" w:rsidRPr="009854A0" w:rsidRDefault="00397976" w:rsidP="00397976">
      <w:pPr>
        <w:ind w:firstLine="720"/>
        <w:jc w:val="right"/>
        <w:rPr>
          <w:rFonts w:ascii="GHEA Grapalat" w:hAnsi="GHEA Grapalat"/>
          <w:i/>
          <w:sz w:val="20"/>
          <w:lang w:val="fr-FR"/>
        </w:rPr>
      </w:pPr>
      <w:r w:rsidRPr="00225B37">
        <w:rPr>
          <w:rFonts w:ascii="GHEA Grapalat" w:hAnsi="GHEA Grapalat" w:cs="Times Armenian"/>
          <w:i/>
          <w:lang w:val="hy-AM"/>
        </w:rPr>
        <w:t>&lt;&lt;Վ3-</w:t>
      </w:r>
      <w:r w:rsidRPr="00B94D0C">
        <w:rPr>
          <w:rFonts w:ascii="GHEA Grapalat" w:hAnsi="GHEA Grapalat" w:cs="Sylfaen"/>
          <w:i/>
          <w:lang w:val="hy-AM"/>
        </w:rPr>
        <w:t>ՇՀԱՊՁԲ</w:t>
      </w:r>
      <w:r w:rsidRPr="00225B37">
        <w:rPr>
          <w:rFonts w:ascii="GHEA Grapalat" w:hAnsi="GHEA Grapalat" w:cs="Sylfaen"/>
          <w:i/>
          <w:lang w:val="hy-AM"/>
        </w:rPr>
        <w:t>-15</w:t>
      </w:r>
      <w:r>
        <w:rPr>
          <w:rFonts w:ascii="GHEA Grapalat" w:hAnsi="GHEA Grapalat" w:cs="Times Armenian"/>
          <w:i/>
          <w:lang w:val="hy-AM"/>
        </w:rPr>
        <w:t>/1</w:t>
      </w:r>
      <w:r w:rsidRPr="005F524F">
        <w:rPr>
          <w:rFonts w:ascii="GHEA Grapalat" w:hAnsi="GHEA Grapalat" w:cs="Times Armenian"/>
          <w:i/>
          <w:lang w:val="hy-AM"/>
        </w:rPr>
        <w:t>5-</w:t>
      </w:r>
      <w:r>
        <w:rPr>
          <w:rFonts w:ascii="GHEA Grapalat" w:hAnsi="GHEA Grapalat" w:cs="Times Armenian"/>
          <w:i/>
          <w:lang w:val="hy-AM"/>
        </w:rPr>
        <w:t>201</w:t>
      </w:r>
      <w:r w:rsidR="00A57434" w:rsidRPr="00315DC6">
        <w:rPr>
          <w:rFonts w:ascii="GHEA Grapalat" w:hAnsi="GHEA Grapalat" w:cs="Times Armenian"/>
          <w:i/>
          <w:lang w:val="fr-FR"/>
        </w:rPr>
        <w:t>7</w:t>
      </w:r>
      <w:r>
        <w:rPr>
          <w:rFonts w:ascii="GHEA Grapalat" w:hAnsi="GHEA Grapalat" w:cs="Times Armenian"/>
          <w:i/>
          <w:lang w:val="hy-AM"/>
        </w:rPr>
        <w:t>/</w:t>
      </w:r>
      <w:r w:rsidRPr="002C0C8F">
        <w:rPr>
          <w:rFonts w:ascii="GHEA Grapalat" w:hAnsi="GHEA Grapalat" w:cs="Times Armenian"/>
          <w:i/>
          <w:lang w:val="hy-AM"/>
        </w:rPr>
        <w:t>1</w:t>
      </w:r>
      <w:r w:rsidRPr="00225B37">
        <w:rPr>
          <w:rFonts w:ascii="GHEA Grapalat" w:hAnsi="GHEA Grapalat" w:cs="Times Armenian"/>
          <w:i/>
          <w:lang w:val="hy-AM"/>
        </w:rPr>
        <w:t xml:space="preserve"> </w:t>
      </w:r>
      <w:r w:rsidRPr="00064A63">
        <w:rPr>
          <w:rFonts w:ascii="GHEA Grapalat" w:hAnsi="GHEA Grapalat" w:cs="Times Armenian"/>
          <w:i/>
          <w:lang w:val="hy-AM"/>
        </w:rPr>
        <w:t>&gt;&gt;</w:t>
      </w:r>
      <w:r w:rsidRPr="005C4FA3">
        <w:rPr>
          <w:rFonts w:ascii="GHEA Grapalat" w:hAnsi="GHEA Grapalat"/>
          <w:i/>
          <w:sz w:val="20"/>
          <w:lang w:val="hy-AM"/>
        </w:rPr>
        <w:t>ծածկագրով</w:t>
      </w:r>
      <w:r w:rsidRPr="009854A0">
        <w:rPr>
          <w:rFonts w:ascii="GHEA Grapalat" w:hAnsi="GHEA Grapalat"/>
          <w:i/>
          <w:sz w:val="20"/>
          <w:lang w:val="fr-FR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9854A0">
        <w:rPr>
          <w:rFonts w:ascii="GHEA Grapalat" w:hAnsi="GHEA Grapalat"/>
          <w:i/>
          <w:sz w:val="20"/>
          <w:lang w:val="fr-FR"/>
        </w:rPr>
        <w:t xml:space="preserve">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397976" w:rsidRPr="009854A0" w:rsidRDefault="00397976" w:rsidP="00397976">
      <w:pPr>
        <w:tabs>
          <w:tab w:val="left" w:pos="9540"/>
        </w:tabs>
        <w:rPr>
          <w:rFonts w:ascii="GHEA Grapalat" w:hAnsi="GHEA Grapalat"/>
          <w:sz w:val="20"/>
          <w:lang w:val="fr-FR"/>
        </w:rPr>
      </w:pPr>
    </w:p>
    <w:p w:rsidR="00397976" w:rsidRPr="009854A0" w:rsidRDefault="00397976" w:rsidP="00397976">
      <w:pPr>
        <w:tabs>
          <w:tab w:val="left" w:pos="9540"/>
        </w:tabs>
        <w:rPr>
          <w:rFonts w:ascii="GHEA Grapalat" w:hAnsi="GHEA Grapalat"/>
          <w:sz w:val="20"/>
          <w:lang w:val="fr-FR"/>
        </w:rPr>
      </w:pPr>
    </w:p>
    <w:p w:rsidR="00397976" w:rsidRPr="009854A0" w:rsidRDefault="00397976" w:rsidP="00397976">
      <w:pPr>
        <w:jc w:val="center"/>
        <w:rPr>
          <w:rFonts w:ascii="GHEA Grapalat" w:hAnsi="GHEA Grapalat"/>
          <w:sz w:val="20"/>
          <w:lang w:val="fr-FR"/>
        </w:rPr>
      </w:pPr>
      <w:r w:rsidRPr="009854A0">
        <w:rPr>
          <w:rFonts w:ascii="GHEA Grapalat" w:hAnsi="GHEA Grapalat" w:cs="Sylfaen"/>
          <w:b/>
          <w:lang w:val="fr-FR"/>
        </w:rPr>
        <w:softHyphen/>
      </w:r>
      <w:r w:rsidRPr="009854A0">
        <w:rPr>
          <w:rFonts w:ascii="GHEA Grapalat" w:hAnsi="GHEA Grapalat" w:cs="Sylfaen"/>
          <w:b/>
          <w:lang w:val="fr-FR"/>
        </w:rPr>
        <w:softHyphen/>
      </w:r>
      <w:r w:rsidRPr="009854A0">
        <w:rPr>
          <w:rFonts w:ascii="GHEA Grapalat" w:hAnsi="GHEA Grapalat" w:cs="Sylfaen"/>
          <w:b/>
          <w:lang w:val="fr-FR"/>
        </w:rPr>
        <w:softHyphen/>
      </w:r>
      <w:r w:rsidRPr="009854A0">
        <w:rPr>
          <w:rFonts w:ascii="GHEA Grapalat" w:hAnsi="GHEA Grapalat" w:cs="Sylfaen"/>
          <w:b/>
          <w:lang w:val="fr-FR"/>
        </w:rPr>
        <w:softHyphen/>
      </w:r>
      <w:r w:rsidRPr="009854A0">
        <w:rPr>
          <w:rFonts w:ascii="GHEA Grapalat" w:hAnsi="GHEA Grapalat" w:cs="Sylfaen"/>
          <w:b/>
          <w:lang w:val="fr-FR"/>
        </w:rPr>
        <w:softHyphen/>
      </w:r>
      <w:r w:rsidRPr="009854A0">
        <w:rPr>
          <w:rFonts w:ascii="GHEA Grapalat" w:hAnsi="GHEA Grapalat" w:cs="Sylfaen"/>
          <w:b/>
          <w:lang w:val="fr-FR"/>
        </w:rPr>
        <w:softHyphen/>
      </w:r>
      <w:r w:rsidRPr="009854A0">
        <w:rPr>
          <w:rFonts w:ascii="GHEA Grapalat" w:hAnsi="GHEA Grapalat" w:cs="Sylfaen"/>
          <w:b/>
          <w:lang w:val="fr-FR"/>
        </w:rPr>
        <w:softHyphen/>
      </w:r>
      <w:r w:rsidRPr="009854A0">
        <w:rPr>
          <w:rFonts w:ascii="GHEA Grapalat" w:hAnsi="GHEA Grapalat" w:cs="Sylfaen"/>
          <w:b/>
          <w:lang w:val="fr-FR"/>
        </w:rPr>
        <w:softHyphen/>
      </w:r>
      <w:r w:rsidRPr="009854A0">
        <w:rPr>
          <w:rFonts w:ascii="GHEA Grapalat" w:hAnsi="GHEA Grapalat" w:cs="Sylfaen"/>
          <w:b/>
          <w:lang w:val="fr-FR"/>
        </w:rPr>
        <w:softHyphen/>
      </w:r>
      <w:r w:rsidRPr="009854A0">
        <w:rPr>
          <w:rFonts w:ascii="GHEA Grapalat" w:hAnsi="GHEA Grapalat" w:cs="Sylfaen"/>
          <w:b/>
          <w:lang w:val="fr-FR"/>
        </w:rPr>
        <w:softHyphen/>
      </w:r>
      <w:r w:rsidRPr="009854A0">
        <w:rPr>
          <w:rFonts w:ascii="GHEA Grapalat" w:hAnsi="GHEA Grapalat" w:cs="Sylfaen"/>
          <w:b/>
          <w:lang w:val="fr-FR"/>
        </w:rPr>
        <w:softHyphen/>
      </w:r>
      <w:r w:rsidRPr="009854A0">
        <w:rPr>
          <w:rFonts w:ascii="GHEA Grapalat" w:hAnsi="GHEA Grapalat" w:cs="Sylfaen"/>
          <w:b/>
          <w:lang w:val="fr-FR"/>
        </w:rPr>
        <w:softHyphen/>
      </w:r>
      <w:r w:rsidRPr="009854A0">
        <w:rPr>
          <w:rFonts w:ascii="GHEA Grapalat" w:hAnsi="GHEA Grapalat" w:cs="Sylfaen"/>
          <w:b/>
          <w:lang w:val="fr-FR"/>
        </w:rPr>
        <w:softHyphen/>
      </w:r>
      <w:r w:rsidRPr="009854A0">
        <w:rPr>
          <w:rFonts w:ascii="GHEA Grapalat" w:hAnsi="GHEA Grapalat" w:cs="Sylfaen"/>
          <w:b/>
          <w:lang w:val="fr-FR"/>
        </w:rPr>
        <w:softHyphen/>
      </w:r>
      <w:r w:rsidRPr="009854A0">
        <w:rPr>
          <w:rFonts w:ascii="GHEA Grapalat" w:hAnsi="GHEA Grapalat" w:cs="Times Armenian"/>
          <w:lang w:val="fr-FR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ԿԵՆՍԱՔԻՄԻԱԿԱՆ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ԵՎ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ԿԼԻՆԻԿԱԿԱՆ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ԼԱԲՈՐԱՏՈՐ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ԱԽՏՈՐՈՇԻՉ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ՆՅՈՒԹԵՐ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, </w:t>
      </w:r>
      <w:r>
        <w:rPr>
          <w:rFonts w:ascii="GHEA Grapalat" w:hAnsi="GHEA Grapalat" w:cs="Sylfaen"/>
          <w:i/>
          <w:color w:val="000000"/>
          <w:lang w:val="af-ZA"/>
        </w:rPr>
        <w:t>(</w:t>
      </w:r>
      <w:r w:rsidRPr="003F6D7C">
        <w:rPr>
          <w:rFonts w:ascii="GHEA Grapalat" w:hAnsi="GHEA Grapalat" w:cs="Sylfaen"/>
          <w:i/>
          <w:color w:val="000000"/>
        </w:rPr>
        <w:t>ՔԻՄԻԱԿԱՆ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ՆՅՈՒԹԵՐ</w:t>
      </w:r>
      <w:r w:rsidRPr="00500A71">
        <w:rPr>
          <w:rFonts w:ascii="GHEA Grapalat" w:hAnsi="GHEA Grapalat" w:cs="Sylfaen"/>
          <w:i/>
          <w:color w:val="000000"/>
          <w:lang w:val="af-ZA"/>
        </w:rPr>
        <w:t>)</w:t>
      </w:r>
    </w:p>
    <w:p w:rsidR="00397976" w:rsidRPr="005C4FA3" w:rsidRDefault="00397976" w:rsidP="0039797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397976" w:rsidRPr="005C4FA3" w:rsidRDefault="00397976" w:rsidP="00397976">
      <w:pPr>
        <w:jc w:val="center"/>
        <w:rPr>
          <w:rFonts w:ascii="GHEA Grapalat" w:hAnsi="GHEA Grapalat"/>
          <w:sz w:val="28"/>
          <w:szCs w:val="28"/>
        </w:rPr>
      </w:pPr>
    </w:p>
    <w:p w:rsidR="00397976" w:rsidRPr="00FE0C90" w:rsidRDefault="00397976" w:rsidP="00397976">
      <w:pPr>
        <w:jc w:val="right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980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4"/>
        <w:gridCol w:w="2615"/>
        <w:gridCol w:w="900"/>
        <w:gridCol w:w="900"/>
        <w:gridCol w:w="720"/>
        <w:gridCol w:w="722"/>
        <w:gridCol w:w="718"/>
        <w:gridCol w:w="721"/>
        <w:gridCol w:w="723"/>
        <w:gridCol w:w="798"/>
      </w:tblGrid>
      <w:tr w:rsidR="002F4A62" w:rsidRPr="00DC0793" w:rsidTr="002F4A62">
        <w:trPr>
          <w:trHeight w:val="585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tabs>
                <w:tab w:val="left" w:pos="3045"/>
              </w:tabs>
              <w:rPr>
                <w:rFonts w:ascii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DC0793">
              <w:rPr>
                <w:rFonts w:ascii="Sylfaen" w:hAnsi="Sylfaen" w:cs="Sylfaen"/>
                <w:sz w:val="20"/>
                <w:szCs w:val="20"/>
                <w:lang w:val="hy-AM"/>
              </w:rPr>
              <w:t>Ապրանքի</w:t>
            </w:r>
          </w:p>
        </w:tc>
        <w:tc>
          <w:tcPr>
            <w:tcW w:w="28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DC0793">
              <w:rPr>
                <w:rFonts w:ascii="Sylfaen" w:hAnsi="Sylfaen" w:cs="Sylfaen"/>
                <w:sz w:val="20"/>
                <w:szCs w:val="20"/>
                <w:lang w:val="hy-AM"/>
              </w:rPr>
              <w:t>Նախատեսվում</w:t>
            </w:r>
            <w:r w:rsidRPr="00DC0793">
              <w:rPr>
                <w:rFonts w:ascii="Arial Unicode" w:hAnsi="Arial Unicode" w:cs="Arial LatArm"/>
                <w:sz w:val="20"/>
                <w:szCs w:val="20"/>
                <w:lang w:val="hy-AM"/>
              </w:rPr>
              <w:t xml:space="preserve"> </w:t>
            </w:r>
            <w:r w:rsidRPr="00DC0793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DC0793">
              <w:rPr>
                <w:rFonts w:ascii="Arial Unicode" w:hAnsi="Arial Unicode" w:cs="Arial LatArm"/>
                <w:sz w:val="20"/>
                <w:szCs w:val="20"/>
                <w:lang w:val="hy-AM"/>
              </w:rPr>
              <w:t xml:space="preserve"> </w:t>
            </w:r>
            <w:r w:rsidRPr="00DC0793">
              <w:rPr>
                <w:rFonts w:ascii="Sylfaen" w:hAnsi="Sylfaen" w:cs="Sylfaen"/>
                <w:sz w:val="20"/>
                <w:szCs w:val="20"/>
                <w:lang w:val="hy-AM"/>
              </w:rPr>
              <w:t>գնել</w:t>
            </w:r>
            <w:r w:rsidRPr="00DC0793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 2017 </w:t>
            </w:r>
            <w:r w:rsidRPr="00DC0793">
              <w:rPr>
                <w:rFonts w:ascii="Sylfaen" w:hAnsi="Sylfaen" w:cs="Sylfaen"/>
                <w:sz w:val="20"/>
                <w:szCs w:val="20"/>
                <w:lang w:val="hy-AM"/>
              </w:rPr>
              <w:t>թ</w:t>
            </w:r>
            <w:r w:rsidRPr="00DC0793">
              <w:rPr>
                <w:rFonts w:ascii="Arial Unicode" w:hAnsi="Arial Unicode" w:cs="Sylfaen"/>
                <w:sz w:val="20"/>
                <w:szCs w:val="20"/>
                <w:lang w:val="hy-AM"/>
              </w:rPr>
              <w:t>.-</w:t>
            </w:r>
            <w:r w:rsidRPr="00DC0793">
              <w:rPr>
                <w:rFonts w:ascii="Sylfaen" w:hAnsi="Sylfaen" w:cs="Sylfaen"/>
                <w:sz w:val="20"/>
                <w:szCs w:val="20"/>
                <w:lang w:val="hy-AM"/>
              </w:rPr>
              <w:t>ին</w:t>
            </w:r>
          </w:p>
        </w:tc>
        <w:tc>
          <w:tcPr>
            <w:tcW w:w="152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DC0793">
              <w:rPr>
                <w:rFonts w:ascii="Sylfaen" w:hAnsi="Sylfaen" w:cs="Sylfaen"/>
                <w:sz w:val="20"/>
                <w:szCs w:val="20"/>
                <w:lang w:val="hy-AM"/>
              </w:rPr>
              <w:t>Ընդամենը</w:t>
            </w:r>
          </w:p>
        </w:tc>
      </w:tr>
      <w:tr w:rsidR="002F4A62" w:rsidRPr="00DC0793" w:rsidTr="002F4A62">
        <w:trPr>
          <w:trHeight w:val="585"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tabs>
                <w:tab w:val="left" w:pos="3045"/>
              </w:tabs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DC0793">
              <w:rPr>
                <w:rFonts w:ascii="Sylfaen" w:hAnsi="Sylfaen" w:cs="Sylfaen"/>
                <w:sz w:val="20"/>
                <w:szCs w:val="20"/>
                <w:lang w:val="hy-AM"/>
              </w:rPr>
              <w:t>հ</w:t>
            </w:r>
            <w:r w:rsidRPr="00DC0793">
              <w:rPr>
                <w:rFonts w:ascii="Arial Unicode" w:hAnsi="Arial Unicode" w:cs="Sylfaen"/>
                <w:sz w:val="20"/>
                <w:szCs w:val="20"/>
                <w:lang w:val="hy-AM"/>
              </w:rPr>
              <w:t>/</w:t>
            </w:r>
            <w:r w:rsidRPr="00DC0793">
              <w:rPr>
                <w:rFonts w:ascii="Sylfaen" w:hAnsi="Sylfaen" w:cs="Sylfaen"/>
                <w:sz w:val="20"/>
                <w:szCs w:val="20"/>
                <w:lang w:val="hy-AM"/>
              </w:rPr>
              <w:t>հ</w:t>
            </w:r>
          </w:p>
        </w:tc>
        <w:tc>
          <w:tcPr>
            <w:tcW w:w="2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DC0793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DC0793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DC0793">
              <w:rPr>
                <w:rFonts w:ascii="Sylfaen" w:hAnsi="Sylfaen" w:cs="Sylfaen"/>
                <w:sz w:val="20"/>
                <w:szCs w:val="20"/>
                <w:lang w:val="hy-AM"/>
              </w:rPr>
              <w:t>Չափի</w:t>
            </w:r>
            <w:r w:rsidRPr="00DC0793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 </w:t>
            </w:r>
            <w:r w:rsidRPr="00DC0793">
              <w:rPr>
                <w:rFonts w:ascii="Sylfaen" w:hAnsi="Sylfaen" w:cs="Sylfaen"/>
                <w:sz w:val="20"/>
                <w:szCs w:val="20"/>
                <w:lang w:val="hy-AM"/>
              </w:rPr>
              <w:t>միավոր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DC0793">
              <w:rPr>
                <w:rFonts w:ascii="Sylfaen" w:hAnsi="Sylfaen" w:cs="Sylfaen"/>
                <w:sz w:val="20"/>
                <w:szCs w:val="20"/>
                <w:lang w:val="hy-AM"/>
              </w:rPr>
              <w:t>Միավորի</w:t>
            </w:r>
            <w:r w:rsidRPr="00DC0793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 </w:t>
            </w:r>
            <w:r w:rsidRPr="00DC0793">
              <w:rPr>
                <w:rFonts w:ascii="Sylfaen" w:hAnsi="Sylfaen" w:cs="Sylfaen"/>
                <w:sz w:val="20"/>
                <w:szCs w:val="20"/>
                <w:lang w:val="hy-AM"/>
              </w:rPr>
              <w:t>գի</w:t>
            </w:r>
            <w:r w:rsidRPr="00DC0793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  </w:t>
            </w:r>
            <w:r w:rsidRPr="00DC0793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A62" w:rsidRPr="00DC0793" w:rsidRDefault="002F4A62" w:rsidP="00D67DDA">
            <w:pPr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I </w:t>
            </w:r>
            <w:r w:rsidRPr="00DC0793">
              <w:rPr>
                <w:rFonts w:ascii="Sylfaen" w:hAnsi="Sylfaen" w:cs="Sylfaen"/>
                <w:sz w:val="20"/>
                <w:szCs w:val="20"/>
                <w:lang w:val="hy-AM"/>
              </w:rPr>
              <w:t>եռամսյակ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 II </w:t>
            </w:r>
            <w:r w:rsidRPr="00DC0793">
              <w:rPr>
                <w:rFonts w:ascii="Sylfaen" w:hAnsi="Sylfaen" w:cs="Sylfaen"/>
                <w:sz w:val="20"/>
                <w:szCs w:val="20"/>
                <w:lang w:val="hy-AM"/>
              </w:rPr>
              <w:t>եռամսյակ</w:t>
            </w:r>
          </w:p>
        </w:tc>
        <w:tc>
          <w:tcPr>
            <w:tcW w:w="15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</w:p>
        </w:tc>
      </w:tr>
      <w:tr w:rsidR="002F4A62" w:rsidRPr="00DC0793" w:rsidTr="002F4A62">
        <w:trPr>
          <w:trHeight w:val="750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tabs>
                <w:tab w:val="left" w:pos="3045"/>
              </w:tabs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</w:p>
        </w:tc>
        <w:tc>
          <w:tcPr>
            <w:tcW w:w="2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Arial LatArm"/>
                <w:sz w:val="18"/>
                <w:szCs w:val="18"/>
                <w:lang w:val="hy-AM"/>
              </w:rPr>
            </w:pPr>
            <w:r w:rsidRPr="00DC0793">
              <w:rPr>
                <w:rFonts w:ascii="Sylfaen" w:hAnsi="Sylfaen" w:cs="Sylfaen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Arial LatArm"/>
                <w:sz w:val="18"/>
                <w:szCs w:val="18"/>
                <w:lang w:val="hy-AM"/>
              </w:rPr>
            </w:pPr>
            <w:r w:rsidRPr="00DC0793">
              <w:rPr>
                <w:rFonts w:ascii="Sylfaen" w:hAnsi="Sylfaen" w:cs="Sylfaen"/>
                <w:sz w:val="18"/>
                <w:szCs w:val="18"/>
                <w:lang w:val="hy-AM"/>
              </w:rPr>
              <w:t>գումար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0793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  <w:r w:rsidRPr="00DC0793">
              <w:rPr>
                <w:rFonts w:ascii="Sylfaen" w:hAnsi="Sylfaen" w:cs="Sylfaen"/>
                <w:sz w:val="18"/>
                <w:szCs w:val="18"/>
              </w:rPr>
              <w:t>ը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0793">
              <w:rPr>
                <w:rFonts w:ascii="Sylfaen" w:hAnsi="Sylfaen" w:cs="Sylfaen"/>
                <w:sz w:val="18"/>
                <w:szCs w:val="18"/>
                <w:lang w:val="hy-AM"/>
              </w:rPr>
              <w:t>գումար</w:t>
            </w: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0793">
              <w:rPr>
                <w:rFonts w:ascii="Sylfaen" w:hAnsi="Sylfaen" w:cs="Sylfaen"/>
                <w:sz w:val="18"/>
                <w:szCs w:val="18"/>
                <w:lang w:val="ru-RU"/>
              </w:rPr>
              <w:t>ք</w:t>
            </w:r>
            <w:r w:rsidRPr="00DC0793">
              <w:rPr>
                <w:rFonts w:ascii="Sylfaen" w:hAnsi="Sylfaen" w:cs="Sylfaen"/>
                <w:sz w:val="18"/>
                <w:szCs w:val="18"/>
              </w:rPr>
              <w:t>անակ</w:t>
            </w:r>
            <w:r w:rsidRPr="00DC0793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DC0793">
              <w:rPr>
                <w:rFonts w:ascii="Sylfaen" w:hAnsi="Sylfaen" w:cs="Sylfaen"/>
                <w:sz w:val="18"/>
                <w:szCs w:val="18"/>
                <w:lang w:val="hy-AM"/>
              </w:rPr>
              <w:t>գումար</w:t>
            </w:r>
          </w:p>
        </w:tc>
      </w:tr>
      <w:tr w:rsidR="002F4A62" w:rsidRPr="00DC0793" w:rsidTr="002F4A62">
        <w:trPr>
          <w:trHeight w:val="174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3.8.1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Տրոմբոպլաստին 4x10մլ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C0793">
              <w:rPr>
                <w:rFonts w:ascii="GHEA Grapalat" w:hAnsi="GHEA Grapalat" w:cs="Calibri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spacing w:after="240"/>
              <w:rPr>
                <w:rFonts w:ascii="Calibri" w:eastAsia="Times New Roman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spacing w:after="240"/>
              <w:rPr>
                <w:rFonts w:ascii="Calibri" w:eastAsia="Times New Roman" w:hAnsi="Calibri" w:cs="Calibri"/>
              </w:rPr>
            </w:pPr>
            <w:r w:rsidRPr="00DC0793">
              <w:rPr>
                <w:rFonts w:ascii="Calibri" w:eastAsia="Times New Roman" w:hAnsi="Calibri" w:cs="Calibri"/>
              </w:rPr>
              <w:t>2</w:t>
            </w:r>
            <w:r w:rsidRPr="00DC0793">
              <w:rPr>
                <w:rFonts w:ascii="Calibri" w:eastAsia="Times New Roman" w:hAnsi="Calibri" w:cs="Calibri"/>
              </w:rPr>
              <w:br/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CRP   100t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r w:rsidRPr="00DC0793">
              <w:rPr>
                <w:rFonts w:ascii="GHEA Grapalat" w:hAnsi="GHEA Grapalat" w:cs="Calibri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  <w:r w:rsidRPr="00DC0793">
              <w:rPr>
                <w:rFonts w:ascii="Calibri" w:eastAsia="Times New Roman" w:hAnsi="Calibri" w:cs="Calibri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Ռևմատոիդ ֆակտր 100t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r w:rsidRPr="00DC0793">
              <w:rPr>
                <w:rFonts w:ascii="GHEA Grapalat" w:hAnsi="GHEA Grapalat" w:cs="Calibri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  <w:r w:rsidRPr="00DC0793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3.8.7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RPR  150 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r w:rsidRPr="00DC0793">
              <w:rPr>
                <w:rFonts w:ascii="GHEA Grapalat" w:hAnsi="GHEA Grapalat" w:cs="Calibri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right"/>
              <w:rPr>
                <w:rFonts w:ascii="Sylfaen" w:eastAsia="Times New Roman" w:hAnsi="Sylfaen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right"/>
              <w:rPr>
                <w:rFonts w:ascii="Sylfaen" w:eastAsia="Times New Roman" w:hAnsi="Sylfaen" w:cs="Calibri"/>
              </w:rPr>
            </w:pPr>
            <w:r w:rsidRPr="00DC0793">
              <w:rPr>
                <w:rFonts w:ascii="Sylfaen" w:eastAsia="Times New Roman" w:hAnsi="Sylfaen" w:cs="Calibri"/>
              </w:rPr>
              <w:t>15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3.8.8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Խոլեստերինի որոշման հավ.   2 x 100 մլ 200 տեստ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r w:rsidRPr="00DC0793">
              <w:rPr>
                <w:rFonts w:ascii="GHEA Grapalat" w:hAnsi="GHEA Grapalat" w:cs="Calibri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right"/>
              <w:rPr>
                <w:rFonts w:ascii="Sylfaen" w:eastAsia="Times New Roman" w:hAnsi="Sylfaen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right"/>
              <w:rPr>
                <w:rFonts w:ascii="Sylfaen" w:eastAsia="Times New Roman" w:hAnsi="Sylfaen" w:cs="Calibri"/>
              </w:rPr>
            </w:pPr>
            <w:r w:rsidRPr="00DC0793">
              <w:rPr>
                <w:rFonts w:ascii="Sylfaen" w:eastAsia="Times New Roman" w:hAnsi="Sylfaen" w:cs="Calibri"/>
              </w:rPr>
              <w:t>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rPr>
          <w:trHeight w:val="292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3.8.9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ԱԼՏ   2 x 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r w:rsidRPr="00DC0793">
              <w:rPr>
                <w:rFonts w:ascii="GHEA Grapalat" w:hAnsi="GHEA Grapalat" w:cs="Calibri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925C7">
            <w:pPr>
              <w:jc w:val="center"/>
              <w:rPr>
                <w:rFonts w:ascii="Calibri" w:eastAsia="Times New Roman" w:hAnsi="Calibri" w:cs="Calibri"/>
              </w:rPr>
            </w:pPr>
            <w:r w:rsidRPr="00DC0793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3.8.10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ԱՍՏ 2x50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r w:rsidRPr="00DC0793">
              <w:rPr>
                <w:rFonts w:ascii="GHEA Grapalat" w:hAnsi="GHEA Grapalat" w:cs="Calibri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  <w:r w:rsidRPr="00DC0793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3.8.11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 xml:space="preserve">Բիլիռուբինի որոշման   հավ.  120 x 120 մլ </w:t>
            </w:r>
            <w:r w:rsidRPr="00DC0793">
              <w:rPr>
                <w:rFonts w:ascii="GHEA Grapalat" w:eastAsia="Times New Roman" w:hAnsi="GHEA Grapalat" w:cs="Calibri"/>
              </w:rPr>
              <w:lastRenderedPageBreak/>
              <w:t xml:space="preserve">200տեստ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r w:rsidRPr="00DC0793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հավաքածու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  <w:r w:rsidRPr="00DC0793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lastRenderedPageBreak/>
              <w:t>3.8.12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Գլյուկոզայի որոշման հավ.  4 x 120 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r w:rsidRPr="00DC0793">
              <w:rPr>
                <w:rFonts w:ascii="GHEA Grapalat" w:hAnsi="GHEA Grapalat" w:cs="Calibri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Arial Armenian" w:eastAsia="Times New Roman" w:hAnsi="Arial Armenian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Arial Armenian" w:eastAsia="Times New Roman" w:hAnsi="Arial Armenian" w:cs="Calibri"/>
              </w:rPr>
            </w:pPr>
            <w:r w:rsidRPr="00DC0793">
              <w:rPr>
                <w:rFonts w:ascii="Arial Armenian" w:eastAsia="Times New Roman" w:hAnsi="Arial Armenian" w:cs="Calibri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3.8.13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Կրեատինի   2x120մլ  240 տեստ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r w:rsidRPr="00DC0793">
              <w:rPr>
                <w:rFonts w:ascii="GHEA Grapalat" w:hAnsi="GHEA Grapalat" w:cs="Calibri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  <w:r w:rsidRPr="00DC0793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3.8.14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Գլյուկո տեստ   100 տեստ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r w:rsidRPr="00DC0793">
              <w:rPr>
                <w:rFonts w:ascii="GHEA Grapalat" w:hAnsi="GHEA Grapalat" w:cs="Calibri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  <w:r w:rsidRPr="00DC0793">
              <w:rPr>
                <w:rFonts w:ascii="Calibri" w:eastAsia="Times New Roman" w:hAnsi="Calibri" w:cs="Calibri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3.8.15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Կալցիումի որոշ. հավ. և ստանդարտ  2 x 100 մլ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r w:rsidRPr="00DC0793">
              <w:rPr>
                <w:rFonts w:ascii="GHEA Grapalat" w:hAnsi="GHEA Grapalat" w:cs="Calibri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Arial Armenian" w:eastAsia="Times New Roman" w:hAnsi="Arial Armenian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Arial Armenian" w:eastAsia="Times New Roman" w:hAnsi="Arial Armenian" w:cs="Calibri"/>
              </w:rPr>
            </w:pPr>
            <w:r w:rsidRPr="00DC0793">
              <w:rPr>
                <w:rFonts w:ascii="Arial Armenian" w:eastAsia="Times New Roman" w:hAnsi="Arial Armenian" w:cs="Calibri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3.8.16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Միզանյութի որոշման հավ 2 x 100 մլ 240 տեստ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C0793">
              <w:rPr>
                <w:rFonts w:ascii="GHEA Grapalat" w:hAnsi="GHEA Grapalat" w:cs="Calibri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  <w:r w:rsidRPr="00DC0793">
              <w:rPr>
                <w:rFonts w:ascii="Calibri" w:eastAsia="Times New Roman" w:hAnsi="Calibri" w:cs="Calibri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3.8.17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Սուլֆասալիցիլաթթու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C0793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  <w:r w:rsidRPr="00DC0793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3.8.18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Սուրֆանիոս  /surfanios citron/  /Դիդեցիլդիմեթիլամոնիումիքլորիդ 2,2 % N,N -բիս /3-ամինոպրոպիլ/դոդեցիլումի 5% /կամ համարժեքը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C0793">
              <w:rPr>
                <w:rFonts w:ascii="GHEA Grapalat" w:hAnsi="GHEA Grapalat" w:cs="Calibri"/>
                <w:sz w:val="20"/>
                <w:szCs w:val="20"/>
              </w:rPr>
              <w:t>լիտր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  <w:r w:rsidRPr="00DC0793">
              <w:rPr>
                <w:rFonts w:ascii="Calibri" w:eastAsia="Times New Roman" w:hAnsi="Calibri" w:cs="Calibri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lastRenderedPageBreak/>
              <w:t>3.8.19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Հեքսեանոս  Ջի+R  կամ համարժեքը / դիդեցիլդի մեթիլամոնիումի  քլորիդ պոլիհեքսամեթիլենգուանիդին/ կամ համարժեքը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C0793">
              <w:rPr>
                <w:rFonts w:ascii="GHEA Grapalat" w:hAnsi="GHEA Grapalat" w:cs="Calibri"/>
                <w:sz w:val="20"/>
                <w:szCs w:val="20"/>
              </w:rPr>
              <w:t>լիտր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  <w:r w:rsidRPr="00DC0793">
              <w:rPr>
                <w:rFonts w:ascii="Calibri" w:eastAsia="Times New Roman" w:hAnsi="Calibri" w:cs="Calibri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3.8.20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Սավոն դու կամ համարժեքը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C0793">
              <w:rPr>
                <w:rFonts w:ascii="GHEA Grapalat" w:hAnsi="GHEA Grapalat" w:cs="Calibri"/>
                <w:sz w:val="20"/>
                <w:szCs w:val="20"/>
              </w:rPr>
              <w:t>լիտր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  <w:r w:rsidRPr="00DC0793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3.8.21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Ազուր էոզին ըստ Ռոմանովսկու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C0793">
              <w:rPr>
                <w:rFonts w:ascii="GHEA Grapalat" w:hAnsi="GHEA Grapalat" w:cs="Calibri"/>
                <w:sz w:val="20"/>
                <w:szCs w:val="20"/>
              </w:rPr>
              <w:t>լիտր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  <w:r w:rsidRPr="00DC0793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3.8.22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Ազոտական թթու կոնցենտրիկ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C0793">
              <w:rPr>
                <w:rFonts w:ascii="GHEA Grapalat" w:hAnsi="GHEA Grapalat" w:cs="Calibri"/>
                <w:sz w:val="20"/>
                <w:szCs w:val="20"/>
              </w:rPr>
              <w:t>լիտր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  <w:r w:rsidRPr="00DC0793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rPr>
          <w:trHeight w:val="119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3.8.23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Քացախաթթու կոնցենտրիկ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C0793">
              <w:rPr>
                <w:rFonts w:ascii="GHEA Grapalat" w:hAnsi="GHEA Grapalat" w:cs="Calibri"/>
                <w:sz w:val="20"/>
                <w:szCs w:val="20"/>
              </w:rPr>
              <w:t>լիտր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  <w:r w:rsidRPr="00DC0793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3.8.24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Աղաթթու ֆիքսանալ  C(HCl ) =0,1 Моль (дм, куб ) 0.1H            N10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C0793">
              <w:rPr>
                <w:rFonts w:ascii="GHEA Grapalat" w:hAnsi="GHEA Grapalat" w:cs="Calibri"/>
                <w:sz w:val="20"/>
                <w:szCs w:val="20"/>
              </w:rPr>
              <w:t>տուփ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  <w:r w:rsidRPr="00DC0793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3.8.27.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Գերչակի յուղ կամ իմերսիոն յուղ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>
            <w:r w:rsidRPr="00DC0793">
              <w:rPr>
                <w:rFonts w:ascii="GHEA Grapalat" w:eastAsia="Times New Roman" w:hAnsi="GHEA Grapalat" w:cs="Calibri"/>
                <w:sz w:val="20"/>
                <w:szCs w:val="20"/>
              </w:rPr>
              <w:t>լիտր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  <w:r w:rsidRPr="00DC0793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3.8.28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 xml:space="preserve">Նատրիում ցիտրիկում  </w:t>
            </w:r>
            <w:r w:rsidRPr="00DC0793">
              <w:rPr>
                <w:rFonts w:ascii="GHEA Grapalat" w:eastAsia="Times New Roman" w:hAnsi="GHEA Grapalat" w:cs="Calibri"/>
              </w:rPr>
              <w:lastRenderedPageBreak/>
              <w:t>3,8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C0793">
              <w:rPr>
                <w:rFonts w:ascii="GHEA Grapalat" w:hAnsi="GHEA Grapalat" w:cs="Calibri"/>
                <w:sz w:val="20"/>
                <w:szCs w:val="20"/>
              </w:rPr>
              <w:lastRenderedPageBreak/>
              <w:t>գր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  <w:r w:rsidRPr="00DC0793">
              <w:rPr>
                <w:rFonts w:ascii="Calibri" w:eastAsia="Times New Roman" w:hAnsi="Calibri" w:cs="Calibri"/>
              </w:rPr>
              <w:t>500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lastRenderedPageBreak/>
              <w:t>3.8.29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Ազոպիրան       կամ համարժեքը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C0793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  <w:r w:rsidRPr="00DC0793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3.8.31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Ինդիկատր չորացնող պահարանի (ժապավեն)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C0793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  <w:r w:rsidRPr="00DC0793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3.8.32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C0793">
              <w:rPr>
                <w:rFonts w:ascii="GHEA Grapalat" w:eastAsia="Times New Roman" w:hAnsi="GHEA Grapalat" w:cs="Calibri"/>
                <w:sz w:val="18"/>
                <w:szCs w:val="18"/>
              </w:rPr>
              <w:t>Պրեսէպտ կամ համարժեքը N100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C0793">
              <w:rPr>
                <w:rFonts w:ascii="GHEA Grapalat" w:hAnsi="GHEA Grapalat" w:cs="Calibri"/>
                <w:sz w:val="18"/>
                <w:szCs w:val="18"/>
              </w:rPr>
              <w:t>հաբ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C0793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DC0793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3.8.33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C0793">
              <w:rPr>
                <w:rFonts w:ascii="GHEA Grapalat" w:eastAsia="Times New Roman" w:hAnsi="GHEA Grapalat" w:cs="Calibri"/>
                <w:sz w:val="18"/>
                <w:szCs w:val="18"/>
              </w:rPr>
              <w:t>TSH.   96 թեսթ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r w:rsidRPr="00DC0793">
              <w:rPr>
                <w:rFonts w:ascii="GHEA Grapalat" w:hAnsi="GHEA Grapalat" w:cs="Calibri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DC0793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3.8.36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C0793">
              <w:rPr>
                <w:rFonts w:ascii="GHEA Grapalat" w:eastAsia="Times New Roman" w:hAnsi="GHEA Grapalat" w:cs="Calibri"/>
                <w:sz w:val="18"/>
                <w:szCs w:val="18"/>
              </w:rPr>
              <w:t>ԱզատT-3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r w:rsidRPr="00DC0793">
              <w:rPr>
                <w:rFonts w:ascii="GHEA Grapalat" w:hAnsi="GHEA Grapalat" w:cs="Calibri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DC0793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3.8.37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DC0793">
              <w:rPr>
                <w:rFonts w:ascii="GHEA Grapalat" w:eastAsia="Times New Roman" w:hAnsi="GHEA Grapalat" w:cs="Calibri"/>
                <w:sz w:val="18"/>
                <w:szCs w:val="18"/>
              </w:rPr>
              <w:t>ԱզատT-4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r w:rsidRPr="00DC0793">
              <w:rPr>
                <w:rFonts w:ascii="GHEA Grapalat" w:hAnsi="GHEA Grapalat" w:cs="Calibri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DC0793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3.8.38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ՀակամարմիններTG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CF7F69">
            <w:r w:rsidRPr="00DC0793">
              <w:rPr>
                <w:rFonts w:ascii="GHEA Grapalat" w:hAnsi="GHEA Grapalat" w:cs="Calibri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C0793">
              <w:rPr>
                <w:rFonts w:ascii="Arial Unicode" w:hAnsi="Arial Unicode" w:cs="Sylfaen"/>
                <w:sz w:val="20"/>
                <w:szCs w:val="20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  <w:r w:rsidRPr="00DC0793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</w:tr>
      <w:tr w:rsidR="002F4A62" w:rsidRPr="00DC0793" w:rsidTr="002F4A62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C0793">
              <w:rPr>
                <w:rFonts w:ascii="GHEA Grapalat" w:eastAsia="Times New Roman" w:hAnsi="GHEA Grapalat" w:cs="Calibri"/>
                <w:sz w:val="16"/>
                <w:szCs w:val="16"/>
              </w:rPr>
              <w:t>3.8.39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CF7F69">
            <w:pPr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Մայ Գրյունվալդ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>
            <w:r w:rsidRPr="00DC0793">
              <w:rPr>
                <w:rFonts w:ascii="GHEA Grapalat" w:eastAsia="Times New Roman" w:hAnsi="GHEA Grapalat" w:cs="Calibri"/>
                <w:sz w:val="20"/>
                <w:szCs w:val="20"/>
              </w:rPr>
              <w:t>լիտր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center"/>
              <w:rPr>
                <w:rFonts w:ascii="GHEA Grapalat" w:eastAsia="Times New Roman" w:hAnsi="GHEA Grapalat" w:cs="Calibri"/>
              </w:rPr>
            </w:pPr>
            <w:r w:rsidRPr="00DC0793">
              <w:rPr>
                <w:rFonts w:ascii="GHEA Grapalat" w:eastAsia="Times New Roman" w:hAnsi="GHEA Grapalat" w:cs="Calibri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A62" w:rsidRPr="00DC0793" w:rsidRDefault="002F4A62" w:rsidP="00E52A9A">
            <w:pPr>
              <w:jc w:val="right"/>
              <w:rPr>
                <w:rFonts w:ascii="Calibri" w:eastAsia="Times New Roman" w:hAnsi="Calibri" w:cs="Calibri"/>
              </w:rPr>
            </w:pPr>
            <w:r w:rsidRPr="00DC0793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2" w:rsidRPr="00DC0793" w:rsidRDefault="002F4A62" w:rsidP="00E52A9A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</w:p>
        </w:tc>
      </w:tr>
    </w:tbl>
    <w:p w:rsidR="00397976" w:rsidRPr="0016113D" w:rsidRDefault="0016113D" w:rsidP="00397976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Ծանոթյություն՝գրված են </w:t>
      </w:r>
      <w:r w:rsidR="00590033">
        <w:rPr>
          <w:rFonts w:ascii="GHEA Grapalat" w:hAnsi="GHEA Grapalat"/>
          <w:sz w:val="20"/>
          <w:lang w:val="hy-AM"/>
        </w:rPr>
        <w:t>գնման ենթակա առավելագույն քանակները</w:t>
      </w:r>
    </w:p>
    <w:p w:rsidR="0016113D" w:rsidRDefault="0016113D" w:rsidP="00397976">
      <w:pPr>
        <w:rPr>
          <w:rFonts w:ascii="GHEA Grapalat" w:hAnsi="GHEA Grapalat"/>
          <w:sz w:val="20"/>
          <w:lang w:val="nb-NO"/>
        </w:rPr>
      </w:pPr>
    </w:p>
    <w:p w:rsidR="0016113D" w:rsidRDefault="0016113D" w:rsidP="00397976">
      <w:pPr>
        <w:rPr>
          <w:rFonts w:ascii="GHEA Grapalat" w:hAnsi="GHEA Grapalat"/>
          <w:sz w:val="20"/>
          <w:lang w:val="nb-NO"/>
        </w:rPr>
      </w:pPr>
    </w:p>
    <w:p w:rsidR="0016113D" w:rsidRDefault="0016113D" w:rsidP="00397976">
      <w:pPr>
        <w:rPr>
          <w:rFonts w:ascii="GHEA Grapalat" w:hAnsi="GHEA Grapalat"/>
          <w:sz w:val="20"/>
          <w:lang w:val="nb-NO"/>
        </w:rPr>
      </w:pPr>
    </w:p>
    <w:p w:rsidR="00397976" w:rsidRDefault="00397976" w:rsidP="00397976">
      <w:pPr>
        <w:jc w:val="both"/>
        <w:rPr>
          <w:rFonts w:ascii="Arial Unicode" w:hAnsi="Arial Unicode" w:cs="Sylfaen"/>
          <w:lang w:val="hy-AM"/>
        </w:rPr>
      </w:pPr>
      <w:r>
        <w:rPr>
          <w:rFonts w:ascii="Sylfaen" w:hAnsi="Sylfaen" w:cs="Sylfaen"/>
          <w:lang w:val="hy-AM"/>
        </w:rPr>
        <w:lastRenderedPageBreak/>
        <w:t>Գնահատող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հանձնաժողովի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նախագահ</w:t>
      </w:r>
      <w:r>
        <w:rPr>
          <w:rFonts w:ascii="Arial Unicode" w:hAnsi="Arial Unicode" w:cs="Sylfaen"/>
          <w:lang w:val="fr-FR"/>
        </w:rPr>
        <w:t xml:space="preserve">`     </w:t>
      </w:r>
      <w:r>
        <w:rPr>
          <w:rFonts w:ascii="Arial Unicode" w:hAnsi="Arial Unicode" w:cs="Sylfaen"/>
          <w:lang w:val="fr-FR"/>
        </w:rPr>
        <w:tab/>
      </w:r>
      <w:r>
        <w:rPr>
          <w:rFonts w:ascii="Sylfaen" w:hAnsi="Sylfaen" w:cs="Sylfaen"/>
          <w:lang w:val="hy-AM"/>
        </w:rPr>
        <w:t>Հասմիկ</w:t>
      </w:r>
      <w:r>
        <w:rPr>
          <w:rFonts w:ascii="Arial" w:hAnsi="Arial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Ժամհարյան</w:t>
      </w:r>
    </w:p>
    <w:p w:rsidR="00397976" w:rsidRDefault="00397976" w:rsidP="00397976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  <w:t xml:space="preserve">                </w:t>
      </w:r>
      <w:r>
        <w:rPr>
          <w:rFonts w:ascii="Sylfaen" w:hAnsi="Sylfaen" w:cs="Sylfaen"/>
          <w:lang w:val="hy-AM"/>
        </w:rPr>
        <w:t>Անդամներ</w:t>
      </w:r>
      <w:r>
        <w:rPr>
          <w:rFonts w:ascii="Arial Unicode" w:hAnsi="Arial Unicode" w:cs="Sylfaen"/>
          <w:lang w:val="fr-FR"/>
        </w:rPr>
        <w:t xml:space="preserve">`                </w:t>
      </w:r>
      <w:r>
        <w:rPr>
          <w:rFonts w:ascii="Sylfaen" w:hAnsi="Sylfaen" w:cs="Sylfaen"/>
          <w:lang w:val="hy-AM"/>
        </w:rPr>
        <w:t>Նարինե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Ազարյան</w:t>
      </w:r>
    </w:p>
    <w:p w:rsidR="00397976" w:rsidRPr="008F5FC2" w:rsidRDefault="00397976" w:rsidP="00397976">
      <w:pPr>
        <w:jc w:val="both"/>
        <w:rPr>
          <w:rFonts w:ascii="Sylfaen" w:hAnsi="Sylfaen" w:cs="Sylfaen"/>
          <w:lang w:val="hy-AM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 w:rsidR="008F5FC2">
        <w:rPr>
          <w:rFonts w:ascii="Sylfaen" w:hAnsi="Sylfaen" w:cs="Sylfaen"/>
          <w:lang w:val="hy-AM"/>
        </w:rPr>
        <w:t>Տաթևիկ  Հովհաննիսյան</w:t>
      </w:r>
    </w:p>
    <w:p w:rsidR="00397976" w:rsidRDefault="00397976" w:rsidP="00397976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  <w:t xml:space="preserve"> </w:t>
      </w:r>
      <w:r>
        <w:rPr>
          <w:rFonts w:ascii="Sylfaen" w:hAnsi="Sylfaen" w:cs="Sylfaen"/>
        </w:rPr>
        <w:t>Լուսինե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</w:rPr>
        <w:t>Միքայելյան</w:t>
      </w:r>
    </w:p>
    <w:p w:rsidR="00397976" w:rsidRDefault="00397976" w:rsidP="00397976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 xml:space="preserve">                                                                                        </w:t>
      </w:r>
      <w:r>
        <w:rPr>
          <w:rFonts w:ascii="Sylfaen" w:hAnsi="Sylfaen" w:cs="Sylfaen"/>
          <w:lang w:val="fr-FR"/>
        </w:rPr>
        <w:t>Լուսինե</w:t>
      </w:r>
      <w:r>
        <w:rPr>
          <w:rFonts w:ascii="Arial" w:hAnsi="Arial" w:cs="Arial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Մաղաքյան</w:t>
      </w:r>
    </w:p>
    <w:p w:rsidR="00397976" w:rsidRDefault="00397976" w:rsidP="00397976">
      <w:pPr>
        <w:jc w:val="both"/>
        <w:rPr>
          <w:rFonts w:ascii="Arial Unicode" w:hAnsi="Arial Unicode" w:cs="Sylfaen"/>
          <w:lang w:val="fr-FR"/>
        </w:rPr>
      </w:pPr>
    </w:p>
    <w:p w:rsidR="00397976" w:rsidRDefault="00397976" w:rsidP="00397976">
      <w:pPr>
        <w:rPr>
          <w:rFonts w:ascii="Arial Unicode" w:hAnsi="Arial Unicode" w:cs="Sylfaen"/>
          <w:lang w:val="fr-FR"/>
        </w:rPr>
      </w:pPr>
      <w:r>
        <w:rPr>
          <w:rFonts w:ascii="Sylfaen" w:hAnsi="Sylfaen" w:cs="Sylfaen"/>
        </w:rPr>
        <w:t>Քարտուղար</w:t>
      </w:r>
      <w:r>
        <w:rPr>
          <w:rFonts w:ascii="Arial Unicode" w:hAnsi="Arial Unicode" w:cs="Sylfaen"/>
          <w:lang w:val="fr-FR"/>
        </w:rPr>
        <w:t xml:space="preserve">` </w:t>
      </w:r>
      <w:r>
        <w:rPr>
          <w:rFonts w:ascii="Sylfaen" w:hAnsi="Sylfaen" w:cs="Sylfaen"/>
        </w:rPr>
        <w:t>՝</w:t>
      </w:r>
      <w:r>
        <w:rPr>
          <w:rFonts w:ascii="Arial Unicode" w:hAnsi="Arial Unicode" w:cs="Sylfaen"/>
          <w:lang w:val="fr-FR"/>
        </w:rPr>
        <w:t xml:space="preserve">                                                                       </w:t>
      </w:r>
      <w:r>
        <w:rPr>
          <w:rFonts w:ascii="Sylfaen" w:hAnsi="Sylfaen" w:cs="Sylfaen"/>
        </w:rPr>
        <w:t>Մարինե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</w:rPr>
        <w:t>Ղազարյան</w:t>
      </w:r>
    </w:p>
    <w:p w:rsidR="009E6267" w:rsidRPr="00FC16DF" w:rsidRDefault="009E6267" w:rsidP="009E6267">
      <w:pPr>
        <w:rPr>
          <w:rFonts w:ascii="GHEA Grapalat" w:hAnsi="GHEA Grapalat"/>
          <w:sz w:val="20"/>
          <w:lang w:val="fr-FR"/>
        </w:rPr>
      </w:pPr>
    </w:p>
    <w:p w:rsidR="009E6267" w:rsidRDefault="009E6267" w:rsidP="009E6267">
      <w:pPr>
        <w:rPr>
          <w:rFonts w:ascii="GHEA Grapalat" w:hAnsi="GHEA Grapalat"/>
          <w:sz w:val="20"/>
          <w:lang w:val="es-ES"/>
        </w:rPr>
      </w:pPr>
    </w:p>
    <w:p w:rsidR="009E6267" w:rsidRPr="005C4FA3" w:rsidRDefault="009E6267" w:rsidP="009E6267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Հավելված N 3</w:t>
      </w:r>
    </w:p>
    <w:p w:rsidR="009E6267" w:rsidRPr="005C4FA3" w:rsidRDefault="009E6267" w:rsidP="009E6267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կնքված </w:t>
      </w:r>
    </w:p>
    <w:p w:rsidR="009E6267" w:rsidRPr="005C4FA3" w:rsidRDefault="009E6267" w:rsidP="009E6267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225B37">
        <w:rPr>
          <w:rFonts w:ascii="GHEA Grapalat" w:hAnsi="GHEA Grapalat" w:cs="Times Armenian"/>
          <w:i/>
          <w:lang w:val="hy-AM"/>
        </w:rPr>
        <w:t>&lt;&lt;Վ3-</w:t>
      </w:r>
      <w:r w:rsidRPr="00B94D0C">
        <w:rPr>
          <w:rFonts w:ascii="GHEA Grapalat" w:hAnsi="GHEA Grapalat" w:cs="Sylfaen"/>
          <w:i/>
          <w:lang w:val="hy-AM"/>
        </w:rPr>
        <w:t>ՇՀԱՊՁԲ</w:t>
      </w:r>
      <w:r w:rsidRPr="00225B37">
        <w:rPr>
          <w:rFonts w:ascii="GHEA Grapalat" w:hAnsi="GHEA Grapalat" w:cs="Sylfaen"/>
          <w:i/>
          <w:lang w:val="hy-AM"/>
        </w:rPr>
        <w:t>-15</w:t>
      </w:r>
      <w:r>
        <w:rPr>
          <w:rFonts w:ascii="GHEA Grapalat" w:hAnsi="GHEA Grapalat" w:cs="Times Armenian"/>
          <w:i/>
          <w:lang w:val="hy-AM"/>
        </w:rPr>
        <w:t>/1</w:t>
      </w:r>
      <w:r w:rsidRPr="005F524F">
        <w:rPr>
          <w:rFonts w:ascii="GHEA Grapalat" w:hAnsi="GHEA Grapalat" w:cs="Times Armenian"/>
          <w:i/>
          <w:lang w:val="hy-AM"/>
        </w:rPr>
        <w:t>5-</w:t>
      </w:r>
      <w:r>
        <w:rPr>
          <w:rFonts w:ascii="GHEA Grapalat" w:hAnsi="GHEA Grapalat" w:cs="Times Armenian"/>
          <w:i/>
          <w:lang w:val="hy-AM"/>
        </w:rPr>
        <w:t>201</w:t>
      </w:r>
      <w:r w:rsidRPr="00315DC6">
        <w:rPr>
          <w:rFonts w:ascii="GHEA Grapalat" w:hAnsi="GHEA Grapalat" w:cs="Times Armenian"/>
          <w:i/>
          <w:lang w:val="es-ES"/>
        </w:rPr>
        <w:t>7</w:t>
      </w:r>
      <w:r>
        <w:rPr>
          <w:rFonts w:ascii="GHEA Grapalat" w:hAnsi="GHEA Grapalat" w:cs="Times Armenian"/>
          <w:i/>
          <w:lang w:val="hy-AM"/>
        </w:rPr>
        <w:t>/</w:t>
      </w:r>
      <w:r w:rsidRPr="002C0C8F">
        <w:rPr>
          <w:rFonts w:ascii="GHEA Grapalat" w:hAnsi="GHEA Grapalat" w:cs="Times Armenian"/>
          <w:i/>
          <w:lang w:val="hy-AM"/>
        </w:rPr>
        <w:t>1</w:t>
      </w:r>
      <w:r w:rsidRPr="00225B37">
        <w:rPr>
          <w:rFonts w:ascii="GHEA Grapalat" w:hAnsi="GHEA Grapalat" w:cs="Times Armenian"/>
          <w:i/>
          <w:lang w:val="hy-AM"/>
        </w:rPr>
        <w:t xml:space="preserve"> </w:t>
      </w:r>
      <w:r w:rsidRPr="00064A63">
        <w:rPr>
          <w:rFonts w:ascii="GHEA Grapalat" w:hAnsi="GHEA Grapalat" w:cs="Times Armenian"/>
          <w:i/>
          <w:lang w:val="hy-AM"/>
        </w:rPr>
        <w:t>&gt;&gt;</w:t>
      </w:r>
      <w:r w:rsidRPr="005C4FA3">
        <w:rPr>
          <w:rFonts w:ascii="GHEA Grapalat" w:hAnsi="GHEA Grapalat"/>
          <w:i/>
          <w:sz w:val="20"/>
          <w:lang w:val="hy-AM"/>
        </w:rPr>
        <w:t>ծածկագրով</w:t>
      </w:r>
      <w:r w:rsidRPr="005C4FA3">
        <w:rPr>
          <w:rFonts w:ascii="GHEA Grapalat" w:hAnsi="GHEA Grapalat"/>
          <w:i/>
          <w:sz w:val="20"/>
          <w:lang w:val="es-ES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9E6267" w:rsidRPr="005C4FA3" w:rsidRDefault="009E6267" w:rsidP="009E6267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9E6267" w:rsidRPr="005C4FA3" w:rsidRDefault="009E6267" w:rsidP="009E6267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9E6267" w:rsidRPr="0041391A" w:rsidRDefault="009E6267" w:rsidP="009E6267">
      <w:pPr>
        <w:jc w:val="center"/>
        <w:rPr>
          <w:rFonts w:ascii="GHEA Grapalat" w:hAnsi="GHEA Grapalat"/>
          <w:sz w:val="20"/>
          <w:lang w:val="es-ES"/>
        </w:rPr>
      </w:pPr>
      <w:r w:rsidRPr="000023E1">
        <w:rPr>
          <w:rFonts w:ascii="GHEA Grapalat" w:hAnsi="GHEA Grapalat" w:cs="Sylfaen"/>
          <w:b/>
          <w:lang w:val="es-ES"/>
        </w:rPr>
        <w:softHyphen/>
      </w:r>
      <w:r w:rsidRPr="000023E1">
        <w:rPr>
          <w:rFonts w:ascii="GHEA Grapalat" w:hAnsi="GHEA Grapalat" w:cs="Sylfaen"/>
          <w:b/>
          <w:lang w:val="es-ES"/>
        </w:rPr>
        <w:softHyphen/>
      </w:r>
      <w:r w:rsidRPr="000023E1">
        <w:rPr>
          <w:rFonts w:ascii="GHEA Grapalat" w:hAnsi="GHEA Grapalat" w:cs="Sylfaen"/>
          <w:b/>
          <w:lang w:val="es-ES"/>
        </w:rPr>
        <w:softHyphen/>
      </w:r>
      <w:r w:rsidRPr="000023E1">
        <w:rPr>
          <w:rFonts w:ascii="GHEA Grapalat" w:hAnsi="GHEA Grapalat" w:cs="Sylfaen"/>
          <w:b/>
          <w:lang w:val="es-ES"/>
        </w:rPr>
        <w:softHyphen/>
      </w:r>
      <w:r w:rsidRPr="000023E1">
        <w:rPr>
          <w:rFonts w:ascii="GHEA Grapalat" w:hAnsi="GHEA Grapalat" w:cs="Sylfaen"/>
          <w:b/>
          <w:lang w:val="es-ES"/>
        </w:rPr>
        <w:softHyphen/>
      </w:r>
      <w:r w:rsidRPr="000023E1">
        <w:rPr>
          <w:rFonts w:ascii="GHEA Grapalat" w:hAnsi="GHEA Grapalat" w:cs="Sylfaen"/>
          <w:b/>
          <w:lang w:val="es-ES"/>
        </w:rPr>
        <w:softHyphen/>
      </w:r>
      <w:r w:rsidRPr="000023E1">
        <w:rPr>
          <w:rFonts w:ascii="GHEA Grapalat" w:hAnsi="GHEA Grapalat" w:cs="Sylfaen"/>
          <w:b/>
          <w:lang w:val="es-ES"/>
        </w:rPr>
        <w:softHyphen/>
      </w:r>
      <w:r w:rsidRPr="000023E1">
        <w:rPr>
          <w:rFonts w:ascii="GHEA Grapalat" w:hAnsi="GHEA Grapalat" w:cs="Sylfaen"/>
          <w:b/>
          <w:lang w:val="es-ES"/>
        </w:rPr>
        <w:softHyphen/>
      </w:r>
      <w:r w:rsidRPr="000023E1">
        <w:rPr>
          <w:rFonts w:ascii="GHEA Grapalat" w:hAnsi="GHEA Grapalat" w:cs="Sylfaen"/>
          <w:b/>
          <w:lang w:val="es-ES"/>
        </w:rPr>
        <w:softHyphen/>
      </w:r>
      <w:r w:rsidRPr="000023E1">
        <w:rPr>
          <w:rFonts w:ascii="GHEA Grapalat" w:hAnsi="GHEA Grapalat" w:cs="Sylfaen"/>
          <w:b/>
          <w:lang w:val="es-ES"/>
        </w:rPr>
        <w:softHyphen/>
      </w:r>
      <w:r w:rsidRPr="000023E1">
        <w:rPr>
          <w:rFonts w:ascii="GHEA Grapalat" w:hAnsi="GHEA Grapalat" w:cs="Sylfaen"/>
          <w:b/>
          <w:lang w:val="es-ES"/>
        </w:rPr>
        <w:softHyphen/>
      </w:r>
      <w:r w:rsidRPr="000023E1">
        <w:rPr>
          <w:rFonts w:ascii="GHEA Grapalat" w:hAnsi="GHEA Grapalat" w:cs="Sylfaen"/>
          <w:b/>
          <w:lang w:val="es-ES"/>
        </w:rPr>
        <w:softHyphen/>
      </w:r>
      <w:r w:rsidRPr="000023E1">
        <w:rPr>
          <w:rFonts w:ascii="GHEA Grapalat" w:hAnsi="GHEA Grapalat" w:cs="Sylfaen"/>
          <w:b/>
          <w:lang w:val="es-ES"/>
        </w:rPr>
        <w:softHyphen/>
      </w:r>
      <w:r w:rsidRPr="000023E1">
        <w:rPr>
          <w:rFonts w:ascii="GHEA Grapalat" w:hAnsi="GHEA Grapalat" w:cs="Sylfaen"/>
          <w:b/>
          <w:lang w:val="es-ES"/>
        </w:rPr>
        <w:softHyphen/>
      </w:r>
      <w:r w:rsidRPr="000023E1">
        <w:rPr>
          <w:rFonts w:ascii="GHEA Grapalat" w:hAnsi="GHEA Grapalat" w:cs="Times Armenian"/>
          <w:lang w:val="es-ES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ԿԵՆՍԱՔԻՄԻԱԿԱՆ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ԵՎ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ԿԼԻՆԻԿԱԿԱՆ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ԼԱԲՈՐԱՏՈՐ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ԱԽՏՈՐՈՇԻՉ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ՆՅՈՒԹԵՐ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, </w:t>
      </w:r>
      <w:r>
        <w:rPr>
          <w:rFonts w:ascii="GHEA Grapalat" w:hAnsi="GHEA Grapalat" w:cs="Sylfaen"/>
          <w:i/>
          <w:color w:val="000000"/>
          <w:lang w:val="af-ZA"/>
        </w:rPr>
        <w:t>(</w:t>
      </w:r>
      <w:r w:rsidRPr="003F6D7C">
        <w:rPr>
          <w:rFonts w:ascii="GHEA Grapalat" w:hAnsi="GHEA Grapalat" w:cs="Sylfaen"/>
          <w:i/>
          <w:color w:val="000000"/>
        </w:rPr>
        <w:t>ՔԻՄԻԱԿԱՆ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ՆՅՈՒԹԵՐ</w:t>
      </w:r>
      <w:r w:rsidRPr="00500A71">
        <w:rPr>
          <w:rFonts w:ascii="GHEA Grapalat" w:hAnsi="GHEA Grapalat" w:cs="Sylfaen"/>
          <w:i/>
          <w:color w:val="000000"/>
          <w:lang w:val="af-ZA"/>
        </w:rPr>
        <w:t>)</w:t>
      </w:r>
    </w:p>
    <w:p w:rsidR="009E6267" w:rsidRPr="005C4FA3" w:rsidRDefault="009E6267" w:rsidP="009E6267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9E6267" w:rsidRPr="005C4FA3" w:rsidRDefault="009E6267" w:rsidP="009E6267">
      <w:pPr>
        <w:jc w:val="center"/>
        <w:rPr>
          <w:rFonts w:ascii="GHEA Grapalat" w:hAnsi="GHEA Grapalat" w:cs="Sylfaen"/>
          <w:b/>
          <w:lang w:val="es-ES"/>
        </w:rPr>
      </w:pPr>
      <w:r w:rsidRPr="005C4FA3">
        <w:rPr>
          <w:rFonts w:ascii="GHEA Grapalat" w:hAnsi="GHEA Grapalat" w:cs="Sylfaen"/>
          <w:b/>
          <w:lang w:val="es-ES"/>
        </w:rPr>
        <w:t>ՁԵՌՔ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5C4FA3">
        <w:rPr>
          <w:rFonts w:ascii="GHEA Grapalat" w:hAnsi="GHEA Grapalat" w:cs="Sylfaen"/>
          <w:b/>
          <w:lang w:val="es-ES"/>
        </w:rPr>
        <w:t>ԲԵՐՄԱՆ</w:t>
      </w:r>
    </w:p>
    <w:p w:rsidR="009E6267" w:rsidRDefault="009E6267" w:rsidP="009E6267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9E6267" w:rsidRDefault="009E6267" w:rsidP="009E6267">
      <w:pPr>
        <w:tabs>
          <w:tab w:val="left" w:pos="9540"/>
        </w:tabs>
        <w:jc w:val="center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lastRenderedPageBreak/>
        <w:t xml:space="preserve">ՎՃԱՐՄԱՆ </w:t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ԺԱՄԱՆԱԿԱՑՈՒՅՑ</w:t>
      </w:r>
    </w:p>
    <w:p w:rsidR="009E6267" w:rsidRDefault="009E6267" w:rsidP="009E6267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tbl>
      <w:tblPr>
        <w:tblStyle w:val="TableGrid"/>
        <w:tblW w:w="10733" w:type="dxa"/>
        <w:jc w:val="center"/>
        <w:tblInd w:w="-1100" w:type="dxa"/>
        <w:tblLayout w:type="fixed"/>
        <w:tblLook w:val="04A0"/>
      </w:tblPr>
      <w:tblGrid>
        <w:gridCol w:w="308"/>
        <w:gridCol w:w="5500"/>
        <w:gridCol w:w="1273"/>
        <w:gridCol w:w="736"/>
        <w:gridCol w:w="716"/>
        <w:gridCol w:w="724"/>
        <w:gridCol w:w="766"/>
        <w:gridCol w:w="710"/>
      </w:tblGrid>
      <w:tr w:rsidR="001D42AC" w:rsidRPr="00864E0F" w:rsidTr="00DE1A2E">
        <w:trPr>
          <w:jc w:val="center"/>
        </w:trPr>
        <w:tc>
          <w:tcPr>
            <w:tcW w:w="308" w:type="dxa"/>
            <w:vMerge w:val="restart"/>
            <w:vAlign w:val="center"/>
          </w:tcPr>
          <w:p w:rsidR="001D42AC" w:rsidRPr="00864E0F" w:rsidRDefault="001D42AC" w:rsidP="00DE1A2E">
            <w:pPr>
              <w:jc w:val="center"/>
              <w:rPr>
                <w:rFonts w:ascii="GHEA Grapalat" w:hAnsi="GHEA Grapalat"/>
                <w:sz w:val="24"/>
                <w:szCs w:val="24"/>
                <w:lang w:val="pt-BR"/>
              </w:rPr>
            </w:pPr>
            <w:r w:rsidRPr="00864E0F">
              <w:rPr>
                <w:rFonts w:ascii="GHEA Grapalat" w:hAnsi="GHEA Grapalat"/>
                <w:sz w:val="24"/>
                <w:szCs w:val="24"/>
                <w:lang w:val="pt-BR"/>
              </w:rPr>
              <w:t>N</w:t>
            </w:r>
          </w:p>
          <w:p w:rsidR="001D42AC" w:rsidRPr="00864E0F" w:rsidRDefault="001D42AC" w:rsidP="00DE1A2E">
            <w:pPr>
              <w:jc w:val="center"/>
              <w:rPr>
                <w:rFonts w:ascii="GHEA Grapalat" w:hAnsi="GHEA Grapalat"/>
                <w:sz w:val="24"/>
                <w:szCs w:val="24"/>
                <w:lang w:val="pt-BR"/>
              </w:rPr>
            </w:pPr>
          </w:p>
        </w:tc>
        <w:tc>
          <w:tcPr>
            <w:tcW w:w="5500" w:type="dxa"/>
            <w:vMerge w:val="restart"/>
            <w:vAlign w:val="center"/>
          </w:tcPr>
          <w:p w:rsidR="001D42AC" w:rsidRPr="00864E0F" w:rsidRDefault="001D42AC" w:rsidP="00DE1A2E">
            <w:pPr>
              <w:jc w:val="center"/>
              <w:rPr>
                <w:rFonts w:ascii="GHEA Grapalat" w:hAnsi="GHEA Grapalat"/>
                <w:sz w:val="24"/>
                <w:szCs w:val="24"/>
                <w:lang w:val="pt-BR"/>
              </w:rPr>
            </w:pPr>
            <w:r w:rsidRPr="00864E0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64E0F">
              <w:rPr>
                <w:rFonts w:ascii="GHEA Grapalat" w:hAnsi="GHEA Grapalat"/>
                <w:sz w:val="24"/>
                <w:szCs w:val="24"/>
                <w:lang w:val="ru-RU"/>
              </w:rPr>
              <w:t>Ապրանքի</w:t>
            </w:r>
            <w:r w:rsidRPr="00864E0F">
              <w:rPr>
                <w:rFonts w:ascii="GHEA Grapalat" w:hAnsi="GHEA Grapalat" w:cs="Times Armenian"/>
                <w:sz w:val="24"/>
                <w:szCs w:val="24"/>
                <w:lang w:val="pt-BR"/>
              </w:rPr>
              <w:t xml:space="preserve"> </w:t>
            </w:r>
            <w:r w:rsidRPr="00864E0F">
              <w:rPr>
                <w:rFonts w:ascii="GHEA Grapalat" w:hAnsi="GHEA Grapalat" w:cs="Sylfaen"/>
                <w:sz w:val="24"/>
                <w:szCs w:val="24"/>
                <w:lang w:val="pt-BR"/>
              </w:rPr>
              <w:t>անվանումը</w:t>
            </w:r>
          </w:p>
          <w:p w:rsidR="001D42AC" w:rsidRPr="00864E0F" w:rsidRDefault="001D42AC" w:rsidP="00DE1A2E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925" w:type="dxa"/>
            <w:gridSpan w:val="6"/>
            <w:tcBorders>
              <w:right w:val="single" w:sz="4" w:space="0" w:color="auto"/>
            </w:tcBorders>
          </w:tcPr>
          <w:p w:rsidR="001D42AC" w:rsidRPr="00864E0F" w:rsidRDefault="001D42AC" w:rsidP="00DE1A2E">
            <w:pPr>
              <w:tabs>
                <w:tab w:val="left" w:pos="9540"/>
              </w:tabs>
              <w:jc w:val="center"/>
              <w:rPr>
                <w:rFonts w:ascii="GHEA Grapalat" w:hAnsi="GHEA Grapalat"/>
                <w:sz w:val="24"/>
                <w:szCs w:val="24"/>
                <w:lang w:val="es-ES"/>
              </w:rPr>
            </w:pPr>
            <w:r w:rsidRPr="00864E0F">
              <w:rPr>
                <w:rFonts w:ascii="GHEA Grapalat" w:hAnsi="GHEA Grapalat" w:cs="Sylfaen"/>
                <w:sz w:val="24"/>
                <w:szCs w:val="24"/>
                <w:lang w:val="pt-BR"/>
              </w:rPr>
              <w:t>Նախատեսվում է ֆինանսավորել 20</w:t>
            </w:r>
            <w:r w:rsidRPr="00864E0F">
              <w:rPr>
                <w:rFonts w:ascii="GHEA Grapalat" w:hAnsi="GHEA Grapalat" w:cs="Sylfaen"/>
                <w:sz w:val="24"/>
                <w:szCs w:val="24"/>
              </w:rPr>
              <w:t>17</w:t>
            </w:r>
            <w:r w:rsidRPr="00864E0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թ.`</w:t>
            </w:r>
            <w:r w:rsidRPr="00864E0F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r w:rsidRPr="00864E0F">
              <w:rPr>
                <w:rFonts w:ascii="GHEA Grapalat" w:hAnsi="GHEA Grapalat" w:cs="Sylfaen"/>
                <w:sz w:val="24"/>
                <w:szCs w:val="24"/>
                <w:lang w:val="pt-BR"/>
              </w:rPr>
              <w:t>ըստ</w:t>
            </w:r>
            <w:r w:rsidRPr="00864E0F">
              <w:rPr>
                <w:rFonts w:ascii="GHEA Grapalat" w:hAnsi="GHEA Grapalat" w:cs="Times Armenian"/>
                <w:sz w:val="24"/>
                <w:szCs w:val="24"/>
                <w:lang w:val="pt-BR"/>
              </w:rPr>
              <w:t xml:space="preserve"> </w:t>
            </w:r>
            <w:r w:rsidRPr="00864E0F">
              <w:rPr>
                <w:rFonts w:ascii="GHEA Grapalat" w:hAnsi="GHEA Grapalat" w:cs="Sylfaen"/>
                <w:sz w:val="24"/>
                <w:szCs w:val="24"/>
                <w:lang w:val="pt-BR"/>
              </w:rPr>
              <w:t>ամիսների</w:t>
            </w:r>
            <w:r w:rsidRPr="00864E0F">
              <w:rPr>
                <w:rFonts w:ascii="GHEA Grapalat" w:hAnsi="GHEA Grapalat" w:cs="Times Armenian"/>
                <w:sz w:val="24"/>
                <w:szCs w:val="24"/>
                <w:lang w:val="pt-BR"/>
              </w:rPr>
              <w:t xml:space="preserve">` </w:t>
            </w:r>
            <w:r w:rsidRPr="00864E0F">
              <w:rPr>
                <w:rFonts w:ascii="GHEA Grapalat" w:hAnsi="GHEA Grapalat" w:cs="Sylfaen"/>
                <w:sz w:val="24"/>
                <w:szCs w:val="24"/>
                <w:lang w:val="pt-BR"/>
              </w:rPr>
              <w:t>ընդ</w:t>
            </w:r>
            <w:r w:rsidRPr="00864E0F">
              <w:rPr>
                <w:rFonts w:ascii="GHEA Grapalat" w:hAnsi="GHEA Grapalat" w:cs="Times Armenian"/>
                <w:sz w:val="24"/>
                <w:szCs w:val="24"/>
                <w:lang w:val="pt-BR"/>
              </w:rPr>
              <w:t xml:space="preserve"> </w:t>
            </w:r>
            <w:r w:rsidRPr="00864E0F">
              <w:rPr>
                <w:rFonts w:ascii="GHEA Grapalat" w:hAnsi="GHEA Grapalat" w:cs="Sylfaen"/>
                <w:sz w:val="24"/>
                <w:szCs w:val="24"/>
                <w:lang w:val="pt-BR"/>
              </w:rPr>
              <w:t>որում</w:t>
            </w:r>
          </w:p>
        </w:tc>
      </w:tr>
      <w:tr w:rsidR="00B91305" w:rsidRPr="00864E0F" w:rsidTr="009C6844">
        <w:trPr>
          <w:cantSplit/>
          <w:trHeight w:val="1381"/>
          <w:jc w:val="center"/>
        </w:trPr>
        <w:tc>
          <w:tcPr>
            <w:tcW w:w="308" w:type="dxa"/>
            <w:vMerge/>
            <w:vAlign w:val="center"/>
          </w:tcPr>
          <w:p w:rsidR="00B91305" w:rsidRPr="00864E0F" w:rsidRDefault="00B91305" w:rsidP="00DE1A2E">
            <w:pPr>
              <w:rPr>
                <w:rFonts w:ascii="GHEA Grapalat" w:hAnsi="GHEA Grapalat"/>
                <w:sz w:val="24"/>
                <w:szCs w:val="24"/>
                <w:lang w:val="pt-BR"/>
              </w:rPr>
            </w:pPr>
          </w:p>
        </w:tc>
        <w:tc>
          <w:tcPr>
            <w:tcW w:w="5500" w:type="dxa"/>
            <w:vMerge/>
            <w:vAlign w:val="center"/>
          </w:tcPr>
          <w:p w:rsidR="00B91305" w:rsidRPr="00864E0F" w:rsidRDefault="00B91305" w:rsidP="00DE1A2E">
            <w:pPr>
              <w:rPr>
                <w:rFonts w:ascii="GHEA Grapalat" w:hAnsi="GHEA Grapalat"/>
                <w:sz w:val="24"/>
                <w:szCs w:val="24"/>
                <w:lang w:val="pt-BR"/>
              </w:rPr>
            </w:pPr>
          </w:p>
        </w:tc>
        <w:tc>
          <w:tcPr>
            <w:tcW w:w="1273" w:type="dxa"/>
            <w:textDirection w:val="btLr"/>
          </w:tcPr>
          <w:p w:rsidR="00B91305" w:rsidRPr="00864E0F" w:rsidRDefault="00B91305" w:rsidP="00DE1A2E">
            <w:pPr>
              <w:tabs>
                <w:tab w:val="left" w:pos="9540"/>
              </w:tabs>
              <w:ind w:left="113" w:right="113"/>
              <w:rPr>
                <w:rFonts w:ascii="GHEA Grapalat" w:hAnsi="GHEA Grapalat"/>
                <w:sz w:val="24"/>
                <w:szCs w:val="24"/>
              </w:rPr>
            </w:pPr>
            <w:r w:rsidRPr="00864E0F">
              <w:rPr>
                <w:rFonts w:ascii="GHEA Grapalat" w:hAnsi="GHEA Grapalat"/>
                <w:sz w:val="24"/>
                <w:szCs w:val="24"/>
                <w:lang w:val="ru-RU"/>
              </w:rPr>
              <w:t>Փետրվար</w:t>
            </w:r>
          </w:p>
        </w:tc>
        <w:tc>
          <w:tcPr>
            <w:tcW w:w="736" w:type="dxa"/>
            <w:textDirection w:val="btLr"/>
          </w:tcPr>
          <w:p w:rsidR="00B91305" w:rsidRPr="00864E0F" w:rsidRDefault="00B91305" w:rsidP="00DE1A2E">
            <w:pPr>
              <w:tabs>
                <w:tab w:val="left" w:pos="9540"/>
              </w:tabs>
              <w:ind w:left="113" w:right="113"/>
              <w:rPr>
                <w:rFonts w:ascii="GHEA Grapalat" w:hAnsi="GHEA Grapalat"/>
                <w:sz w:val="24"/>
                <w:szCs w:val="24"/>
              </w:rPr>
            </w:pPr>
            <w:r w:rsidRPr="00864E0F">
              <w:rPr>
                <w:rFonts w:ascii="Arial Unicode" w:hAnsi="Arial Unicode"/>
                <w:sz w:val="24"/>
                <w:szCs w:val="24"/>
                <w:lang w:val="ru-RU"/>
              </w:rPr>
              <w:t>Մարտ</w:t>
            </w:r>
          </w:p>
        </w:tc>
        <w:tc>
          <w:tcPr>
            <w:tcW w:w="716" w:type="dxa"/>
            <w:textDirection w:val="btLr"/>
          </w:tcPr>
          <w:p w:rsidR="00B91305" w:rsidRPr="00864E0F" w:rsidRDefault="00B91305" w:rsidP="00DE1A2E">
            <w:pPr>
              <w:tabs>
                <w:tab w:val="left" w:pos="9540"/>
              </w:tabs>
              <w:ind w:left="113" w:right="113"/>
              <w:rPr>
                <w:rFonts w:ascii="GHEA Grapalat" w:hAnsi="GHEA Grapalat"/>
                <w:sz w:val="24"/>
                <w:szCs w:val="24"/>
              </w:rPr>
            </w:pPr>
            <w:r w:rsidRPr="00864E0F">
              <w:rPr>
                <w:rFonts w:ascii="GHEA Grapalat" w:hAnsi="GHEA Grapalat"/>
                <w:sz w:val="24"/>
                <w:szCs w:val="24"/>
                <w:lang w:val="ru-RU"/>
              </w:rPr>
              <w:t>Ապրիլ</w:t>
            </w:r>
          </w:p>
        </w:tc>
        <w:tc>
          <w:tcPr>
            <w:tcW w:w="724" w:type="dxa"/>
            <w:textDirection w:val="btLr"/>
          </w:tcPr>
          <w:p w:rsidR="00B91305" w:rsidRPr="00864E0F" w:rsidRDefault="00B91305" w:rsidP="00DE1A2E">
            <w:pPr>
              <w:tabs>
                <w:tab w:val="left" w:pos="9540"/>
              </w:tabs>
              <w:ind w:left="113" w:right="113"/>
              <w:rPr>
                <w:rFonts w:ascii="GHEA Grapalat" w:hAnsi="GHEA Grapalat"/>
                <w:sz w:val="24"/>
                <w:szCs w:val="24"/>
              </w:rPr>
            </w:pPr>
            <w:r w:rsidRPr="00864E0F">
              <w:rPr>
                <w:rFonts w:ascii="GHEA Grapalat" w:hAnsi="GHEA Grapalat"/>
                <w:sz w:val="24"/>
                <w:szCs w:val="24"/>
                <w:lang w:val="ru-RU"/>
              </w:rPr>
              <w:t>Մայիս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textDirection w:val="btLr"/>
          </w:tcPr>
          <w:p w:rsidR="00B91305" w:rsidRPr="00864E0F" w:rsidRDefault="00B91305" w:rsidP="00DE1A2E">
            <w:pPr>
              <w:tabs>
                <w:tab w:val="left" w:pos="9540"/>
              </w:tabs>
              <w:ind w:left="113" w:right="113"/>
              <w:rPr>
                <w:rFonts w:ascii="GHEA Grapalat" w:hAnsi="GHEA Grapalat"/>
                <w:sz w:val="24"/>
                <w:szCs w:val="24"/>
              </w:rPr>
            </w:pPr>
            <w:r w:rsidRPr="00864E0F">
              <w:rPr>
                <w:rFonts w:ascii="GHEA Grapalat" w:hAnsi="GHEA Grapalat"/>
                <w:sz w:val="24"/>
                <w:szCs w:val="24"/>
                <w:lang w:val="ru-RU"/>
              </w:rPr>
              <w:t>Հունիս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91305" w:rsidRPr="00864E0F" w:rsidRDefault="00B91305" w:rsidP="00DE1A2E">
            <w:pPr>
              <w:tabs>
                <w:tab w:val="left" w:pos="9540"/>
              </w:tabs>
              <w:ind w:left="113" w:right="11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64E0F">
              <w:rPr>
                <w:rFonts w:ascii="GHEA Grapalat" w:hAnsi="GHEA Grapalat"/>
                <w:sz w:val="24"/>
                <w:szCs w:val="24"/>
                <w:lang w:val="hy-AM"/>
              </w:rPr>
              <w:t>ընդամենը</w:t>
            </w:r>
          </w:p>
        </w:tc>
      </w:tr>
      <w:tr w:rsidR="00B91305" w:rsidRPr="00864E0F" w:rsidTr="00E44F1A">
        <w:trPr>
          <w:jc w:val="center"/>
        </w:trPr>
        <w:tc>
          <w:tcPr>
            <w:tcW w:w="308" w:type="dxa"/>
            <w:vAlign w:val="center"/>
          </w:tcPr>
          <w:p w:rsidR="00B91305" w:rsidRPr="00864E0F" w:rsidRDefault="00B91305" w:rsidP="00DE1A2E">
            <w:pPr>
              <w:rPr>
                <w:rFonts w:ascii="GHEA Grapalat" w:hAnsi="GHEA Grapalat"/>
                <w:sz w:val="24"/>
                <w:szCs w:val="24"/>
                <w:lang w:val="pt-BR"/>
              </w:rPr>
            </w:pPr>
            <w:r w:rsidRPr="00864E0F">
              <w:rPr>
                <w:rFonts w:ascii="GHEA Grapalat" w:hAnsi="GHEA Grapalat"/>
                <w:sz w:val="24"/>
                <w:szCs w:val="24"/>
                <w:lang w:val="pt-BR"/>
              </w:rPr>
              <w:t>1</w:t>
            </w:r>
          </w:p>
        </w:tc>
        <w:tc>
          <w:tcPr>
            <w:tcW w:w="5500" w:type="dxa"/>
            <w:vAlign w:val="center"/>
          </w:tcPr>
          <w:p w:rsidR="00B91305" w:rsidRPr="0041391A" w:rsidRDefault="00B91305" w:rsidP="001D42AC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0023E1">
              <w:rPr>
                <w:rFonts w:ascii="GHEA Grapalat" w:hAnsi="GHEA Grapalat" w:cs="Sylfaen"/>
                <w:b/>
                <w:lang w:val="es-ES"/>
              </w:rPr>
              <w:softHyphen/>
            </w:r>
            <w:r w:rsidRPr="000023E1">
              <w:rPr>
                <w:rFonts w:ascii="GHEA Grapalat" w:hAnsi="GHEA Grapalat" w:cs="Sylfaen"/>
                <w:b/>
                <w:lang w:val="es-ES"/>
              </w:rPr>
              <w:softHyphen/>
            </w:r>
            <w:r w:rsidRPr="000023E1">
              <w:rPr>
                <w:rFonts w:ascii="GHEA Grapalat" w:hAnsi="GHEA Grapalat" w:cs="Sylfaen"/>
                <w:b/>
                <w:lang w:val="es-ES"/>
              </w:rPr>
              <w:softHyphen/>
            </w:r>
            <w:r w:rsidRPr="000023E1">
              <w:rPr>
                <w:rFonts w:ascii="GHEA Grapalat" w:hAnsi="GHEA Grapalat" w:cs="Sylfaen"/>
                <w:b/>
                <w:lang w:val="es-ES"/>
              </w:rPr>
              <w:softHyphen/>
            </w:r>
            <w:r w:rsidRPr="000023E1">
              <w:rPr>
                <w:rFonts w:ascii="GHEA Grapalat" w:hAnsi="GHEA Grapalat" w:cs="Sylfaen"/>
                <w:b/>
                <w:lang w:val="es-ES"/>
              </w:rPr>
              <w:softHyphen/>
            </w:r>
            <w:r w:rsidRPr="000023E1">
              <w:rPr>
                <w:rFonts w:ascii="GHEA Grapalat" w:hAnsi="GHEA Grapalat" w:cs="Sylfaen"/>
                <w:b/>
                <w:lang w:val="es-ES"/>
              </w:rPr>
              <w:softHyphen/>
            </w:r>
            <w:r w:rsidRPr="000023E1">
              <w:rPr>
                <w:rFonts w:ascii="GHEA Grapalat" w:hAnsi="GHEA Grapalat" w:cs="Sylfaen"/>
                <w:b/>
                <w:lang w:val="es-ES"/>
              </w:rPr>
              <w:softHyphen/>
            </w:r>
            <w:r w:rsidRPr="000023E1">
              <w:rPr>
                <w:rFonts w:ascii="GHEA Grapalat" w:hAnsi="GHEA Grapalat" w:cs="Sylfaen"/>
                <w:b/>
                <w:lang w:val="es-ES"/>
              </w:rPr>
              <w:softHyphen/>
            </w:r>
            <w:r w:rsidRPr="000023E1">
              <w:rPr>
                <w:rFonts w:ascii="GHEA Grapalat" w:hAnsi="GHEA Grapalat" w:cs="Sylfaen"/>
                <w:b/>
                <w:lang w:val="es-ES"/>
              </w:rPr>
              <w:softHyphen/>
            </w:r>
            <w:r w:rsidRPr="000023E1">
              <w:rPr>
                <w:rFonts w:ascii="GHEA Grapalat" w:hAnsi="GHEA Grapalat" w:cs="Sylfaen"/>
                <w:b/>
                <w:lang w:val="es-ES"/>
              </w:rPr>
              <w:softHyphen/>
            </w:r>
            <w:r w:rsidRPr="000023E1">
              <w:rPr>
                <w:rFonts w:ascii="GHEA Grapalat" w:hAnsi="GHEA Grapalat" w:cs="Sylfaen"/>
                <w:b/>
                <w:lang w:val="es-ES"/>
              </w:rPr>
              <w:softHyphen/>
            </w:r>
            <w:r w:rsidRPr="000023E1">
              <w:rPr>
                <w:rFonts w:ascii="GHEA Grapalat" w:hAnsi="GHEA Grapalat" w:cs="Sylfaen"/>
                <w:b/>
                <w:lang w:val="es-ES"/>
              </w:rPr>
              <w:softHyphen/>
            </w:r>
            <w:r w:rsidRPr="000023E1">
              <w:rPr>
                <w:rFonts w:ascii="GHEA Grapalat" w:hAnsi="GHEA Grapalat" w:cs="Sylfaen"/>
                <w:b/>
                <w:lang w:val="es-ES"/>
              </w:rPr>
              <w:softHyphen/>
            </w:r>
            <w:r w:rsidRPr="000023E1">
              <w:rPr>
                <w:rFonts w:ascii="GHEA Grapalat" w:hAnsi="GHEA Grapalat" w:cs="Sylfaen"/>
                <w:b/>
                <w:lang w:val="es-ES"/>
              </w:rPr>
              <w:softHyphen/>
            </w:r>
            <w:r w:rsidRPr="000023E1">
              <w:rPr>
                <w:rFonts w:ascii="GHEA Grapalat" w:hAnsi="GHEA Grapalat" w:cs="Times Armenian"/>
                <w:lang w:val="es-ES"/>
              </w:rPr>
              <w:t xml:space="preserve"> </w:t>
            </w:r>
            <w:r w:rsidRPr="003F6D7C">
              <w:rPr>
                <w:rFonts w:ascii="GHEA Grapalat" w:hAnsi="GHEA Grapalat" w:cs="Sylfaen"/>
                <w:i/>
                <w:color w:val="000000"/>
              </w:rPr>
              <w:t>ԿԵՆՍԱՔԻՄԻԱԿԱՆ</w:t>
            </w:r>
            <w:r w:rsidRPr="00500A71">
              <w:rPr>
                <w:rFonts w:ascii="GHEA Grapalat" w:hAnsi="GHEA Grapalat" w:cs="Sylfaen"/>
                <w:i/>
                <w:color w:val="000000"/>
                <w:lang w:val="af-ZA"/>
              </w:rPr>
              <w:t xml:space="preserve"> </w:t>
            </w:r>
            <w:r w:rsidRPr="003F6D7C">
              <w:rPr>
                <w:rFonts w:ascii="GHEA Grapalat" w:hAnsi="GHEA Grapalat" w:cs="Sylfaen"/>
                <w:i/>
                <w:color w:val="000000"/>
              </w:rPr>
              <w:t>ԵՎ</w:t>
            </w:r>
            <w:r w:rsidRPr="00500A71">
              <w:rPr>
                <w:rFonts w:ascii="GHEA Grapalat" w:hAnsi="GHEA Grapalat" w:cs="Sylfaen"/>
                <w:i/>
                <w:color w:val="000000"/>
                <w:lang w:val="af-ZA"/>
              </w:rPr>
              <w:t xml:space="preserve"> </w:t>
            </w:r>
            <w:r w:rsidRPr="003F6D7C">
              <w:rPr>
                <w:rFonts w:ascii="GHEA Grapalat" w:hAnsi="GHEA Grapalat" w:cs="Sylfaen"/>
                <w:i/>
                <w:color w:val="000000"/>
              </w:rPr>
              <w:t>ԿԼԻՆԻԿԱԿԱՆ</w:t>
            </w:r>
            <w:r w:rsidRPr="00500A71">
              <w:rPr>
                <w:rFonts w:ascii="GHEA Grapalat" w:hAnsi="GHEA Grapalat" w:cs="Sylfaen"/>
                <w:i/>
                <w:color w:val="000000"/>
                <w:lang w:val="af-ZA"/>
              </w:rPr>
              <w:t xml:space="preserve"> </w:t>
            </w:r>
            <w:r w:rsidRPr="003F6D7C">
              <w:rPr>
                <w:rFonts w:ascii="GHEA Grapalat" w:hAnsi="GHEA Grapalat" w:cs="Sylfaen"/>
                <w:i/>
                <w:color w:val="000000"/>
              </w:rPr>
              <w:t>ԼԱԲՈՐԱՏՈՐ</w:t>
            </w:r>
            <w:r w:rsidRPr="00500A71">
              <w:rPr>
                <w:rFonts w:ascii="GHEA Grapalat" w:hAnsi="GHEA Grapalat" w:cs="Sylfaen"/>
                <w:i/>
                <w:color w:val="000000"/>
                <w:lang w:val="af-ZA"/>
              </w:rPr>
              <w:t xml:space="preserve"> </w:t>
            </w:r>
            <w:r w:rsidRPr="003F6D7C">
              <w:rPr>
                <w:rFonts w:ascii="GHEA Grapalat" w:hAnsi="GHEA Grapalat" w:cs="Sylfaen"/>
                <w:i/>
                <w:color w:val="000000"/>
              </w:rPr>
              <w:t>ԱԽՏՈՐՈՇԻՉ</w:t>
            </w:r>
            <w:r w:rsidRPr="00500A71">
              <w:rPr>
                <w:rFonts w:ascii="GHEA Grapalat" w:hAnsi="GHEA Grapalat" w:cs="Sylfaen"/>
                <w:i/>
                <w:color w:val="000000"/>
                <w:lang w:val="af-ZA"/>
              </w:rPr>
              <w:t xml:space="preserve"> </w:t>
            </w:r>
            <w:r w:rsidRPr="003F6D7C">
              <w:rPr>
                <w:rFonts w:ascii="GHEA Grapalat" w:hAnsi="GHEA Grapalat" w:cs="Sylfaen"/>
                <w:i/>
                <w:color w:val="000000"/>
              </w:rPr>
              <w:t>ՆՅՈՒԹԵՐ</w:t>
            </w:r>
            <w:r w:rsidRPr="00500A71">
              <w:rPr>
                <w:rFonts w:ascii="GHEA Grapalat" w:hAnsi="GHEA Grapalat" w:cs="Sylfaen"/>
                <w:i/>
                <w:color w:val="00000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i/>
                <w:color w:val="000000"/>
                <w:lang w:val="af-ZA"/>
              </w:rPr>
              <w:t>(</w:t>
            </w:r>
            <w:r w:rsidRPr="003F6D7C">
              <w:rPr>
                <w:rFonts w:ascii="GHEA Grapalat" w:hAnsi="GHEA Grapalat" w:cs="Sylfaen"/>
                <w:i/>
                <w:color w:val="000000"/>
              </w:rPr>
              <w:t>ՔԻՄԻԱԿԱՆ</w:t>
            </w:r>
            <w:r w:rsidRPr="00500A71">
              <w:rPr>
                <w:rFonts w:ascii="GHEA Grapalat" w:hAnsi="GHEA Grapalat" w:cs="Sylfaen"/>
                <w:i/>
                <w:color w:val="000000"/>
                <w:lang w:val="af-ZA"/>
              </w:rPr>
              <w:t xml:space="preserve"> </w:t>
            </w:r>
            <w:r w:rsidRPr="003F6D7C">
              <w:rPr>
                <w:rFonts w:ascii="GHEA Grapalat" w:hAnsi="GHEA Grapalat" w:cs="Sylfaen"/>
                <w:i/>
                <w:color w:val="000000"/>
              </w:rPr>
              <w:t>ՆՅՈՒԹԵՐ</w:t>
            </w:r>
            <w:r w:rsidRPr="00500A71">
              <w:rPr>
                <w:rFonts w:ascii="GHEA Grapalat" w:hAnsi="GHEA Grapalat" w:cs="Sylfaen"/>
                <w:i/>
                <w:color w:val="000000"/>
                <w:lang w:val="af-ZA"/>
              </w:rPr>
              <w:t>)</w:t>
            </w:r>
          </w:p>
          <w:p w:rsidR="00B91305" w:rsidRPr="001D42AC" w:rsidRDefault="00B91305" w:rsidP="00DE1A2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3" w:type="dxa"/>
          </w:tcPr>
          <w:p w:rsidR="00B91305" w:rsidRPr="00864E0F" w:rsidRDefault="00B91305" w:rsidP="00DE1A2E">
            <w:pPr>
              <w:tabs>
                <w:tab w:val="left" w:pos="9540"/>
              </w:tabs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35</w:t>
            </w:r>
            <w:r w:rsidRPr="00864E0F">
              <w:rPr>
                <w:rFonts w:ascii="GHEA Grapalat" w:hAnsi="GHEA Grapalat"/>
                <w:sz w:val="24"/>
                <w:szCs w:val="24"/>
              </w:rPr>
              <w:t>%</w:t>
            </w:r>
          </w:p>
        </w:tc>
        <w:tc>
          <w:tcPr>
            <w:tcW w:w="736" w:type="dxa"/>
          </w:tcPr>
          <w:p w:rsidR="00B91305" w:rsidRPr="00864E0F" w:rsidRDefault="00B91305" w:rsidP="00DE1A2E">
            <w:pPr>
              <w:tabs>
                <w:tab w:val="left" w:pos="9540"/>
              </w:tabs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50</w:t>
            </w:r>
            <w:r w:rsidRPr="00864E0F">
              <w:rPr>
                <w:rFonts w:ascii="GHEA Grapalat" w:hAnsi="GHEA Grapalat"/>
                <w:sz w:val="24"/>
                <w:szCs w:val="24"/>
              </w:rPr>
              <w:t>%</w:t>
            </w:r>
          </w:p>
        </w:tc>
        <w:tc>
          <w:tcPr>
            <w:tcW w:w="716" w:type="dxa"/>
          </w:tcPr>
          <w:p w:rsidR="00B91305" w:rsidRPr="00864E0F" w:rsidRDefault="00B91305" w:rsidP="00DE1A2E">
            <w:pPr>
              <w:tabs>
                <w:tab w:val="left" w:pos="9540"/>
              </w:tabs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70</w:t>
            </w:r>
            <w:r w:rsidRPr="00864E0F">
              <w:rPr>
                <w:rFonts w:ascii="GHEA Grapalat" w:hAnsi="GHEA Grapalat"/>
                <w:sz w:val="24"/>
                <w:szCs w:val="24"/>
              </w:rPr>
              <w:t>%</w:t>
            </w:r>
          </w:p>
        </w:tc>
        <w:tc>
          <w:tcPr>
            <w:tcW w:w="724" w:type="dxa"/>
          </w:tcPr>
          <w:p w:rsidR="00B91305" w:rsidRPr="00864E0F" w:rsidRDefault="00B91305" w:rsidP="00DE1A2E">
            <w:pPr>
              <w:tabs>
                <w:tab w:val="left" w:pos="9540"/>
              </w:tabs>
              <w:rPr>
                <w:rFonts w:ascii="GHEA Grapalat" w:hAnsi="GHEA Grapalat"/>
                <w:sz w:val="24"/>
                <w:szCs w:val="24"/>
              </w:rPr>
            </w:pPr>
            <w:r w:rsidRPr="00864E0F">
              <w:rPr>
                <w:rFonts w:ascii="GHEA Grapalat" w:hAnsi="GHEA Grapalat"/>
                <w:sz w:val="24"/>
                <w:szCs w:val="24"/>
              </w:rPr>
              <w:t>90%</w:t>
            </w:r>
          </w:p>
        </w:tc>
        <w:tc>
          <w:tcPr>
            <w:tcW w:w="766" w:type="dxa"/>
          </w:tcPr>
          <w:p w:rsidR="00B91305" w:rsidRPr="00864E0F" w:rsidRDefault="00B91305" w:rsidP="00DE1A2E">
            <w:pPr>
              <w:tabs>
                <w:tab w:val="left" w:pos="9540"/>
              </w:tabs>
              <w:rPr>
                <w:rFonts w:ascii="GHEA Grapalat" w:hAnsi="GHEA Grapalat"/>
                <w:sz w:val="24"/>
                <w:szCs w:val="24"/>
              </w:rPr>
            </w:pPr>
            <w:r w:rsidRPr="00864E0F">
              <w:rPr>
                <w:rFonts w:ascii="GHEA Grapalat" w:hAnsi="GHEA Grapalat"/>
                <w:sz w:val="24"/>
                <w:szCs w:val="24"/>
              </w:rPr>
              <w:t>100%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B91305" w:rsidRPr="00864E0F" w:rsidRDefault="00B91305" w:rsidP="00DE1A2E">
            <w:pPr>
              <w:tabs>
                <w:tab w:val="left" w:pos="9540"/>
              </w:tabs>
              <w:rPr>
                <w:rFonts w:ascii="GHEA Grapalat" w:hAnsi="GHEA Grapalat"/>
                <w:sz w:val="24"/>
                <w:szCs w:val="24"/>
              </w:rPr>
            </w:pPr>
            <w:r w:rsidRPr="00864E0F">
              <w:rPr>
                <w:rFonts w:ascii="GHEA Grapalat" w:hAnsi="GHEA Grapalat"/>
                <w:sz w:val="24"/>
                <w:szCs w:val="24"/>
              </w:rPr>
              <w:t>100%</w:t>
            </w:r>
          </w:p>
        </w:tc>
      </w:tr>
    </w:tbl>
    <w:p w:rsidR="009E6267" w:rsidRDefault="009E6267" w:rsidP="009E6267">
      <w:pPr>
        <w:jc w:val="right"/>
        <w:rPr>
          <w:rFonts w:ascii="GHEA Grapalat" w:hAnsi="GHEA Grapalat"/>
          <w:sz w:val="20"/>
          <w:lang w:val="nb-NO"/>
        </w:rPr>
      </w:pPr>
    </w:p>
    <w:p w:rsidR="009E6267" w:rsidRDefault="009E6267" w:rsidP="009E6267">
      <w:pPr>
        <w:jc w:val="right"/>
        <w:rPr>
          <w:rFonts w:ascii="GHEA Grapalat" w:hAnsi="GHEA Grapalat"/>
          <w:sz w:val="20"/>
          <w:lang w:val="nb-NO"/>
        </w:rPr>
      </w:pPr>
    </w:p>
    <w:p w:rsidR="002101ED" w:rsidRDefault="002101ED" w:rsidP="002101ED">
      <w:pPr>
        <w:rPr>
          <w:rFonts w:ascii="GHEA Grapalat" w:hAnsi="GHEA Grapalat"/>
          <w:sz w:val="20"/>
          <w:lang w:val="nb-NO"/>
        </w:rPr>
      </w:pPr>
    </w:p>
    <w:p w:rsidR="002101ED" w:rsidRDefault="002101ED" w:rsidP="002101ED">
      <w:pPr>
        <w:rPr>
          <w:rFonts w:ascii="GHEA Grapalat" w:hAnsi="GHEA Grapalat"/>
          <w:sz w:val="20"/>
          <w:lang w:val="nb-NO"/>
        </w:rPr>
      </w:pPr>
    </w:p>
    <w:p w:rsidR="002101ED" w:rsidRDefault="002101ED" w:rsidP="002101ED">
      <w:pPr>
        <w:jc w:val="both"/>
        <w:rPr>
          <w:rFonts w:ascii="Arial Unicode" w:hAnsi="Arial Unicode" w:cs="Sylfaen"/>
          <w:lang w:val="hy-AM"/>
        </w:rPr>
      </w:pPr>
      <w:r>
        <w:rPr>
          <w:rFonts w:ascii="Sylfaen" w:hAnsi="Sylfaen" w:cs="Sylfaen"/>
          <w:lang w:val="hy-AM"/>
        </w:rPr>
        <w:t>Գնահատող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հանձնաժողովի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նախագահ</w:t>
      </w:r>
      <w:r>
        <w:rPr>
          <w:rFonts w:ascii="Arial Unicode" w:hAnsi="Arial Unicode" w:cs="Sylfaen"/>
          <w:lang w:val="fr-FR"/>
        </w:rPr>
        <w:t xml:space="preserve">`     </w:t>
      </w:r>
      <w:r>
        <w:rPr>
          <w:rFonts w:ascii="Arial Unicode" w:hAnsi="Arial Unicode" w:cs="Sylfaen"/>
          <w:lang w:val="fr-FR"/>
        </w:rPr>
        <w:tab/>
      </w:r>
      <w:r>
        <w:rPr>
          <w:rFonts w:ascii="Sylfaen" w:hAnsi="Sylfaen" w:cs="Sylfaen"/>
          <w:lang w:val="hy-AM"/>
        </w:rPr>
        <w:t>Հասմիկ</w:t>
      </w:r>
      <w:r>
        <w:rPr>
          <w:rFonts w:ascii="Arial" w:hAnsi="Arial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Ժամհարյան</w:t>
      </w:r>
    </w:p>
    <w:p w:rsidR="002101ED" w:rsidRDefault="002101ED" w:rsidP="002101ED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  <w:t xml:space="preserve">                </w:t>
      </w:r>
      <w:r>
        <w:rPr>
          <w:rFonts w:ascii="Sylfaen" w:hAnsi="Sylfaen" w:cs="Sylfaen"/>
          <w:lang w:val="hy-AM"/>
        </w:rPr>
        <w:t>Անդամներ</w:t>
      </w:r>
      <w:r>
        <w:rPr>
          <w:rFonts w:ascii="Arial Unicode" w:hAnsi="Arial Unicode" w:cs="Sylfaen"/>
          <w:lang w:val="fr-FR"/>
        </w:rPr>
        <w:t xml:space="preserve">`                </w:t>
      </w:r>
      <w:r>
        <w:rPr>
          <w:rFonts w:ascii="Sylfaen" w:hAnsi="Sylfaen" w:cs="Sylfaen"/>
          <w:lang w:val="hy-AM"/>
        </w:rPr>
        <w:t>Նարինե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Ազարյան</w:t>
      </w:r>
    </w:p>
    <w:p w:rsidR="002101ED" w:rsidRPr="008F5FC2" w:rsidRDefault="002101ED" w:rsidP="002101ED">
      <w:pPr>
        <w:jc w:val="both"/>
        <w:rPr>
          <w:rFonts w:ascii="Sylfaen" w:hAnsi="Sylfaen" w:cs="Sylfaen"/>
          <w:lang w:val="hy-AM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Sylfaen" w:hAnsi="Sylfaen" w:cs="Sylfaen"/>
          <w:lang w:val="hy-AM"/>
        </w:rPr>
        <w:t>Տաթևիկ  Հովհաննիսյան</w:t>
      </w:r>
    </w:p>
    <w:p w:rsidR="002101ED" w:rsidRDefault="002101ED" w:rsidP="002101ED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  <w:t xml:space="preserve"> </w:t>
      </w:r>
      <w:r>
        <w:rPr>
          <w:rFonts w:ascii="Sylfaen" w:hAnsi="Sylfaen" w:cs="Sylfaen"/>
        </w:rPr>
        <w:t>Լուսինե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</w:rPr>
        <w:t>Միքայելյան</w:t>
      </w:r>
    </w:p>
    <w:p w:rsidR="002101ED" w:rsidRDefault="002101ED" w:rsidP="002101ED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 xml:space="preserve">                                                                                        </w:t>
      </w:r>
      <w:r>
        <w:rPr>
          <w:rFonts w:ascii="Sylfaen" w:hAnsi="Sylfaen" w:cs="Sylfaen"/>
          <w:lang w:val="fr-FR"/>
        </w:rPr>
        <w:t>Լուսինե</w:t>
      </w:r>
      <w:r>
        <w:rPr>
          <w:rFonts w:ascii="Arial" w:hAnsi="Arial" w:cs="Arial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Մաղաքյան</w:t>
      </w:r>
    </w:p>
    <w:p w:rsidR="002101ED" w:rsidRDefault="002101ED" w:rsidP="002101ED">
      <w:pPr>
        <w:jc w:val="both"/>
        <w:rPr>
          <w:rFonts w:ascii="Arial Unicode" w:hAnsi="Arial Unicode" w:cs="Sylfaen"/>
          <w:lang w:val="fr-FR"/>
        </w:rPr>
      </w:pPr>
    </w:p>
    <w:p w:rsidR="002101ED" w:rsidRDefault="002101ED" w:rsidP="002101ED">
      <w:pPr>
        <w:rPr>
          <w:rFonts w:ascii="Arial Unicode" w:hAnsi="Arial Unicode" w:cs="Sylfaen"/>
          <w:lang w:val="fr-FR"/>
        </w:rPr>
      </w:pPr>
      <w:r>
        <w:rPr>
          <w:rFonts w:ascii="Sylfaen" w:hAnsi="Sylfaen" w:cs="Sylfaen"/>
        </w:rPr>
        <w:t>Քարտուղար</w:t>
      </w:r>
      <w:r>
        <w:rPr>
          <w:rFonts w:ascii="Arial Unicode" w:hAnsi="Arial Unicode" w:cs="Sylfaen"/>
          <w:lang w:val="fr-FR"/>
        </w:rPr>
        <w:t xml:space="preserve">` </w:t>
      </w:r>
      <w:r>
        <w:rPr>
          <w:rFonts w:ascii="Sylfaen" w:hAnsi="Sylfaen" w:cs="Sylfaen"/>
        </w:rPr>
        <w:t>՝</w:t>
      </w:r>
      <w:r>
        <w:rPr>
          <w:rFonts w:ascii="Arial Unicode" w:hAnsi="Arial Unicode" w:cs="Sylfaen"/>
          <w:lang w:val="fr-FR"/>
        </w:rPr>
        <w:t xml:space="preserve">                                                                       </w:t>
      </w:r>
      <w:r>
        <w:rPr>
          <w:rFonts w:ascii="Sylfaen" w:hAnsi="Sylfaen" w:cs="Sylfaen"/>
        </w:rPr>
        <w:t>Մարինե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</w:rPr>
        <w:t>Ղազարյան</w:t>
      </w:r>
    </w:p>
    <w:p w:rsidR="002101ED" w:rsidRPr="00FC16DF" w:rsidRDefault="002101ED" w:rsidP="002101ED">
      <w:pPr>
        <w:rPr>
          <w:rFonts w:ascii="GHEA Grapalat" w:hAnsi="GHEA Grapalat"/>
          <w:sz w:val="20"/>
          <w:lang w:val="fr-FR"/>
        </w:rPr>
      </w:pPr>
    </w:p>
    <w:p w:rsidR="00397976" w:rsidRDefault="00397976" w:rsidP="00397976">
      <w:pPr>
        <w:rPr>
          <w:rFonts w:ascii="GHEA Grapalat" w:hAnsi="GHEA Grapalat"/>
          <w:sz w:val="20"/>
          <w:lang w:val="fr-FR"/>
        </w:rPr>
      </w:pPr>
    </w:p>
    <w:sectPr w:rsidR="00397976" w:rsidSect="006026FE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3FC6" w:rsidRDefault="00C33FC6" w:rsidP="00B218FF">
      <w:pPr>
        <w:spacing w:after="0" w:line="240" w:lineRule="auto"/>
      </w:pPr>
      <w:r>
        <w:separator/>
      </w:r>
    </w:p>
  </w:endnote>
  <w:endnote w:type="continuationSeparator" w:id="1">
    <w:p w:rsidR="00C33FC6" w:rsidRDefault="00C33FC6" w:rsidP="00B21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3FC6" w:rsidRDefault="00C33FC6" w:rsidP="00B218FF">
      <w:pPr>
        <w:spacing w:after="0" w:line="240" w:lineRule="auto"/>
      </w:pPr>
      <w:r>
        <w:separator/>
      </w:r>
    </w:p>
  </w:footnote>
  <w:footnote w:type="continuationSeparator" w:id="1">
    <w:p w:rsidR="00C33FC6" w:rsidRDefault="00C33FC6" w:rsidP="00B218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26FE"/>
    <w:rsid w:val="00002350"/>
    <w:rsid w:val="00010A37"/>
    <w:rsid w:val="00022AA2"/>
    <w:rsid w:val="000414CB"/>
    <w:rsid w:val="0006025B"/>
    <w:rsid w:val="00065529"/>
    <w:rsid w:val="000858EA"/>
    <w:rsid w:val="000859C1"/>
    <w:rsid w:val="000951DC"/>
    <w:rsid w:val="000964C9"/>
    <w:rsid w:val="000A48F1"/>
    <w:rsid w:val="000B4298"/>
    <w:rsid w:val="000B458D"/>
    <w:rsid w:val="000C4E23"/>
    <w:rsid w:val="000C5A5C"/>
    <w:rsid w:val="000D273F"/>
    <w:rsid w:val="000D691F"/>
    <w:rsid w:val="000F50B9"/>
    <w:rsid w:val="000F5257"/>
    <w:rsid w:val="001072F5"/>
    <w:rsid w:val="00153868"/>
    <w:rsid w:val="00154998"/>
    <w:rsid w:val="0016113D"/>
    <w:rsid w:val="00172D08"/>
    <w:rsid w:val="001A6B2F"/>
    <w:rsid w:val="001D2C54"/>
    <w:rsid w:val="001D34EE"/>
    <w:rsid w:val="001D42AC"/>
    <w:rsid w:val="001F261F"/>
    <w:rsid w:val="00202E69"/>
    <w:rsid w:val="002101ED"/>
    <w:rsid w:val="0021235D"/>
    <w:rsid w:val="002337FE"/>
    <w:rsid w:val="0024695E"/>
    <w:rsid w:val="00277914"/>
    <w:rsid w:val="00292B3F"/>
    <w:rsid w:val="002B6700"/>
    <w:rsid w:val="002F1B05"/>
    <w:rsid w:val="002F4A62"/>
    <w:rsid w:val="00315DC6"/>
    <w:rsid w:val="003747F5"/>
    <w:rsid w:val="00397976"/>
    <w:rsid w:val="003B0BC3"/>
    <w:rsid w:val="003B2040"/>
    <w:rsid w:val="003B6DB0"/>
    <w:rsid w:val="003E4B22"/>
    <w:rsid w:val="00401AD3"/>
    <w:rsid w:val="00415CFC"/>
    <w:rsid w:val="0042173C"/>
    <w:rsid w:val="0042351E"/>
    <w:rsid w:val="004354CC"/>
    <w:rsid w:val="00447B5F"/>
    <w:rsid w:val="004B2883"/>
    <w:rsid w:val="004B2F2C"/>
    <w:rsid w:val="004B5084"/>
    <w:rsid w:val="004D3A2E"/>
    <w:rsid w:val="004F70E3"/>
    <w:rsid w:val="00500DD1"/>
    <w:rsid w:val="00544C8A"/>
    <w:rsid w:val="005612A7"/>
    <w:rsid w:val="00590033"/>
    <w:rsid w:val="005A22AF"/>
    <w:rsid w:val="005B4603"/>
    <w:rsid w:val="005D6B79"/>
    <w:rsid w:val="005F444F"/>
    <w:rsid w:val="005F719C"/>
    <w:rsid w:val="006026FE"/>
    <w:rsid w:val="0060463C"/>
    <w:rsid w:val="00643743"/>
    <w:rsid w:val="00647923"/>
    <w:rsid w:val="006725E8"/>
    <w:rsid w:val="0068002B"/>
    <w:rsid w:val="00693881"/>
    <w:rsid w:val="006C5D2C"/>
    <w:rsid w:val="006C758D"/>
    <w:rsid w:val="006F00AB"/>
    <w:rsid w:val="007073CA"/>
    <w:rsid w:val="007329AC"/>
    <w:rsid w:val="00742431"/>
    <w:rsid w:val="00744579"/>
    <w:rsid w:val="007475F7"/>
    <w:rsid w:val="00751B78"/>
    <w:rsid w:val="0076430B"/>
    <w:rsid w:val="00785724"/>
    <w:rsid w:val="007D7DAD"/>
    <w:rsid w:val="007F0AC8"/>
    <w:rsid w:val="007F2F86"/>
    <w:rsid w:val="007F5BA0"/>
    <w:rsid w:val="00820AED"/>
    <w:rsid w:val="00842E8B"/>
    <w:rsid w:val="00847F0F"/>
    <w:rsid w:val="00861068"/>
    <w:rsid w:val="008611CC"/>
    <w:rsid w:val="00861DAD"/>
    <w:rsid w:val="008C6C18"/>
    <w:rsid w:val="008F2575"/>
    <w:rsid w:val="008F5FC2"/>
    <w:rsid w:val="00905462"/>
    <w:rsid w:val="00905541"/>
    <w:rsid w:val="009116F9"/>
    <w:rsid w:val="00953232"/>
    <w:rsid w:val="00972530"/>
    <w:rsid w:val="009C16A5"/>
    <w:rsid w:val="009D5BCC"/>
    <w:rsid w:val="009E6267"/>
    <w:rsid w:val="009F14BD"/>
    <w:rsid w:val="00A118BF"/>
    <w:rsid w:val="00A405CD"/>
    <w:rsid w:val="00A41EC1"/>
    <w:rsid w:val="00A548CF"/>
    <w:rsid w:val="00A57434"/>
    <w:rsid w:val="00A90BA0"/>
    <w:rsid w:val="00A943E3"/>
    <w:rsid w:val="00AA5FD9"/>
    <w:rsid w:val="00AA6B14"/>
    <w:rsid w:val="00AE439A"/>
    <w:rsid w:val="00B218FF"/>
    <w:rsid w:val="00B459F2"/>
    <w:rsid w:val="00B7103C"/>
    <w:rsid w:val="00B75A74"/>
    <w:rsid w:val="00B91305"/>
    <w:rsid w:val="00BA5460"/>
    <w:rsid w:val="00BA7011"/>
    <w:rsid w:val="00BD4361"/>
    <w:rsid w:val="00BE637D"/>
    <w:rsid w:val="00BF2294"/>
    <w:rsid w:val="00BF714F"/>
    <w:rsid w:val="00C113C8"/>
    <w:rsid w:val="00C260CA"/>
    <w:rsid w:val="00C33FC6"/>
    <w:rsid w:val="00C7611A"/>
    <w:rsid w:val="00C92C64"/>
    <w:rsid w:val="00CC490B"/>
    <w:rsid w:val="00CF7F69"/>
    <w:rsid w:val="00D00596"/>
    <w:rsid w:val="00D01168"/>
    <w:rsid w:val="00D039F8"/>
    <w:rsid w:val="00D06F53"/>
    <w:rsid w:val="00D4096E"/>
    <w:rsid w:val="00D42D9E"/>
    <w:rsid w:val="00D460D7"/>
    <w:rsid w:val="00D65708"/>
    <w:rsid w:val="00D67DDA"/>
    <w:rsid w:val="00D71DF1"/>
    <w:rsid w:val="00D74429"/>
    <w:rsid w:val="00D8428F"/>
    <w:rsid w:val="00D87720"/>
    <w:rsid w:val="00DC0793"/>
    <w:rsid w:val="00DF209D"/>
    <w:rsid w:val="00E05144"/>
    <w:rsid w:val="00E123BF"/>
    <w:rsid w:val="00E13874"/>
    <w:rsid w:val="00E14F5E"/>
    <w:rsid w:val="00E258D3"/>
    <w:rsid w:val="00E25DF3"/>
    <w:rsid w:val="00E52A9A"/>
    <w:rsid w:val="00E8593E"/>
    <w:rsid w:val="00E925C7"/>
    <w:rsid w:val="00ED2EBD"/>
    <w:rsid w:val="00EE2C8F"/>
    <w:rsid w:val="00EF0E21"/>
    <w:rsid w:val="00F15F3A"/>
    <w:rsid w:val="00F33BDC"/>
    <w:rsid w:val="00F44A80"/>
    <w:rsid w:val="00F63214"/>
    <w:rsid w:val="00F839FD"/>
    <w:rsid w:val="00F95B8B"/>
    <w:rsid w:val="00FA0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2A7"/>
  </w:style>
  <w:style w:type="paragraph" w:styleId="Heading1">
    <w:name w:val="heading 1"/>
    <w:basedOn w:val="Normal"/>
    <w:link w:val="Heading1Char"/>
    <w:uiPriority w:val="9"/>
    <w:qFormat/>
    <w:rsid w:val="00415C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5A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218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218FF"/>
  </w:style>
  <w:style w:type="paragraph" w:styleId="Footer">
    <w:name w:val="footer"/>
    <w:basedOn w:val="Normal"/>
    <w:link w:val="FooterChar"/>
    <w:uiPriority w:val="99"/>
    <w:semiHidden/>
    <w:unhideWhenUsed/>
    <w:rsid w:val="00B218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218FF"/>
  </w:style>
  <w:style w:type="character" w:styleId="Hyperlink">
    <w:name w:val="Hyperlink"/>
    <w:basedOn w:val="DefaultParagraphFont"/>
    <w:uiPriority w:val="99"/>
    <w:semiHidden/>
    <w:unhideWhenUsed/>
    <w:rsid w:val="00A41EC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A41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15CF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">
    <w:name w:val="Body Text"/>
    <w:basedOn w:val="Normal"/>
    <w:link w:val="BodyTextChar"/>
    <w:rsid w:val="001D42A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D42A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9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0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9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7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27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6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730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14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465</cp:revision>
  <dcterms:created xsi:type="dcterms:W3CDTF">2016-11-18T16:34:00Z</dcterms:created>
  <dcterms:modified xsi:type="dcterms:W3CDTF">2017-02-02T06:01:00Z</dcterms:modified>
</cp:coreProperties>
</file>